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B54E5" w14:textId="05DE5D29" w:rsidR="003E6BD7" w:rsidRPr="005C5A68" w:rsidRDefault="003E6BD7" w:rsidP="000359FD">
      <w:pPr>
        <w:spacing w:line="276" w:lineRule="auto"/>
        <w:rPr>
          <w:rFonts w:eastAsia="Arial"/>
          <w:b/>
          <w:iCs/>
          <w:sz w:val="22"/>
          <w:szCs w:val="22"/>
        </w:rPr>
      </w:pPr>
      <w:r w:rsidRPr="005C5A68">
        <w:rPr>
          <w:rFonts w:eastAsia="Arial"/>
          <w:b/>
          <w:bCs/>
          <w:sz w:val="22"/>
          <w:szCs w:val="22"/>
        </w:rPr>
        <w:t>KZ.271.1.</w:t>
      </w:r>
      <w:r w:rsidR="007911A2" w:rsidRPr="005C5A68">
        <w:rPr>
          <w:rFonts w:eastAsia="Arial"/>
          <w:b/>
          <w:bCs/>
          <w:sz w:val="22"/>
          <w:szCs w:val="22"/>
        </w:rPr>
        <w:t>1</w:t>
      </w:r>
      <w:r w:rsidR="005C7DC3">
        <w:rPr>
          <w:rFonts w:eastAsia="Arial"/>
          <w:b/>
          <w:bCs/>
          <w:sz w:val="22"/>
          <w:szCs w:val="22"/>
        </w:rPr>
        <w:t>4</w:t>
      </w:r>
      <w:r w:rsidRPr="005C5A68">
        <w:rPr>
          <w:rFonts w:eastAsia="Arial"/>
          <w:b/>
          <w:bCs/>
          <w:sz w:val="22"/>
          <w:szCs w:val="22"/>
        </w:rPr>
        <w:t>.2025</w:t>
      </w:r>
      <w:r w:rsidRPr="005C5A68">
        <w:rPr>
          <w:rFonts w:eastAsia="Arial"/>
          <w:b/>
          <w:iCs/>
          <w:sz w:val="22"/>
          <w:szCs w:val="22"/>
        </w:rPr>
        <w:tab/>
      </w:r>
      <w:r w:rsidRPr="005C5A68">
        <w:rPr>
          <w:rFonts w:eastAsia="Arial"/>
          <w:b/>
          <w:iCs/>
          <w:sz w:val="22"/>
          <w:szCs w:val="22"/>
        </w:rPr>
        <w:tab/>
      </w:r>
      <w:r w:rsidRPr="005C5A68">
        <w:rPr>
          <w:rFonts w:eastAsia="Arial"/>
          <w:b/>
          <w:iCs/>
          <w:sz w:val="22"/>
          <w:szCs w:val="22"/>
        </w:rPr>
        <w:tab/>
      </w:r>
      <w:r w:rsidRPr="005C5A68">
        <w:rPr>
          <w:rFonts w:eastAsia="Arial"/>
          <w:b/>
          <w:iCs/>
          <w:sz w:val="22"/>
          <w:szCs w:val="22"/>
        </w:rPr>
        <w:tab/>
      </w:r>
      <w:r w:rsidRPr="005C5A68">
        <w:rPr>
          <w:rFonts w:eastAsia="Arial"/>
          <w:b/>
          <w:iCs/>
          <w:sz w:val="22"/>
          <w:szCs w:val="22"/>
        </w:rPr>
        <w:tab/>
      </w:r>
      <w:r w:rsidRPr="005C5A68">
        <w:rPr>
          <w:rFonts w:eastAsia="Arial"/>
          <w:b/>
          <w:iCs/>
          <w:sz w:val="22"/>
          <w:szCs w:val="22"/>
        </w:rPr>
        <w:tab/>
        <w:t xml:space="preserve">                   </w:t>
      </w:r>
      <w:r w:rsidR="005C5A68">
        <w:rPr>
          <w:rFonts w:eastAsia="Arial"/>
          <w:b/>
          <w:iCs/>
          <w:sz w:val="22"/>
          <w:szCs w:val="22"/>
        </w:rPr>
        <w:t xml:space="preserve">     </w:t>
      </w:r>
      <w:r w:rsidRPr="005C5A68">
        <w:rPr>
          <w:rFonts w:eastAsia="Arial"/>
          <w:b/>
          <w:iCs/>
          <w:sz w:val="22"/>
          <w:szCs w:val="22"/>
        </w:rPr>
        <w:t>Załącznik nr 1 do SWZ</w:t>
      </w:r>
    </w:p>
    <w:p w14:paraId="6A02F4E3" w14:textId="4A9751BF" w:rsidR="003E6BD7" w:rsidRPr="005C5A68" w:rsidRDefault="003E6BD7" w:rsidP="000359FD">
      <w:pPr>
        <w:widowControl w:val="0"/>
        <w:spacing w:line="276" w:lineRule="auto"/>
        <w:ind w:hanging="425"/>
        <w:jc w:val="center"/>
        <w:outlineLvl w:val="1"/>
        <w:rPr>
          <w:rFonts w:eastAsia="Arial"/>
          <w:sz w:val="22"/>
          <w:szCs w:val="22"/>
          <w:u w:val="single"/>
        </w:rPr>
      </w:pPr>
      <w:r w:rsidRPr="005C5A68">
        <w:rPr>
          <w:rFonts w:eastAsia="Arial"/>
          <w:sz w:val="22"/>
          <w:szCs w:val="22"/>
          <w:u w:val="single"/>
        </w:rPr>
        <w:t>FORMULARZ OFERTY</w:t>
      </w:r>
    </w:p>
    <w:p w14:paraId="0E7988AD" w14:textId="77777777" w:rsidR="003E6BD7" w:rsidRPr="005C5A68" w:rsidRDefault="003E6BD7" w:rsidP="003E6BD7">
      <w:pPr>
        <w:spacing w:line="276" w:lineRule="auto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sz w:val="22"/>
          <w:szCs w:val="22"/>
        </w:rPr>
        <w:t>Dane Wykonawcy:</w:t>
      </w:r>
    </w:p>
    <w:p w14:paraId="677D1103" w14:textId="77777777" w:rsidR="003E6BD7" w:rsidRPr="005C5A68" w:rsidRDefault="003E6BD7" w:rsidP="003E6BD7">
      <w:pPr>
        <w:spacing w:before="60" w:line="276" w:lineRule="auto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sz w:val="22"/>
          <w:szCs w:val="22"/>
        </w:rPr>
        <w:t xml:space="preserve">a) Zarejestrowana </w:t>
      </w:r>
      <w:r w:rsidRPr="005C5A68">
        <w:rPr>
          <w:rFonts w:eastAsia="Arial"/>
          <w:b/>
          <w:bCs/>
          <w:sz w:val="22"/>
          <w:szCs w:val="22"/>
        </w:rPr>
        <w:t>nazwa (firma) Wykonawcy </w:t>
      </w:r>
      <w:bookmarkStart w:id="0" w:name="_Hlk181950169"/>
      <w:r w:rsidRPr="005C5A68">
        <w:rPr>
          <w:rStyle w:val="Odwoanieprzypisudolnego"/>
          <w:rFonts w:eastAsia="Arial"/>
          <w:b/>
          <w:bCs/>
          <w:sz w:val="22"/>
          <w:szCs w:val="22"/>
        </w:rPr>
        <w:footnoteReference w:id="1"/>
      </w:r>
      <w:bookmarkEnd w:id="0"/>
      <w:r w:rsidRPr="005C5A68">
        <w:rPr>
          <w:rFonts w:eastAsia="Arial"/>
          <w:b/>
          <w:bCs/>
          <w:sz w:val="22"/>
          <w:szCs w:val="22"/>
        </w:rPr>
        <w:t>:</w:t>
      </w:r>
    </w:p>
    <w:p w14:paraId="44029AD3" w14:textId="479BF8F2" w:rsidR="003E6BD7" w:rsidRPr="005C5A68" w:rsidRDefault="003E6BD7" w:rsidP="003E6BD7">
      <w:pPr>
        <w:spacing w:before="60" w:line="276" w:lineRule="auto"/>
        <w:ind w:left="284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32FA585C" w14:textId="77777777" w:rsidR="003E6BD7" w:rsidRPr="005C5A68" w:rsidRDefault="003E6BD7" w:rsidP="003E6BD7">
      <w:pPr>
        <w:spacing w:before="60" w:line="276" w:lineRule="auto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sz w:val="22"/>
          <w:szCs w:val="22"/>
        </w:rPr>
        <w:t xml:space="preserve">b) Zarejestrowany </w:t>
      </w:r>
      <w:r w:rsidRPr="005C5A68">
        <w:rPr>
          <w:rFonts w:eastAsia="Arial"/>
          <w:b/>
          <w:bCs/>
          <w:sz w:val="22"/>
          <w:szCs w:val="22"/>
        </w:rPr>
        <w:t>adres Wykonawcy</w:t>
      </w:r>
      <w:r w:rsidRPr="005C5A68">
        <w:rPr>
          <w:rFonts w:eastAsia="Arial"/>
          <w:sz w:val="22"/>
          <w:szCs w:val="22"/>
        </w:rPr>
        <w:t>:</w:t>
      </w:r>
    </w:p>
    <w:p w14:paraId="491C94BE" w14:textId="2E419A43" w:rsidR="003E6BD7" w:rsidRPr="005C5A68" w:rsidRDefault="003E6BD7" w:rsidP="003E6BD7">
      <w:pPr>
        <w:spacing w:before="60" w:line="276" w:lineRule="auto"/>
        <w:ind w:left="284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68831643" w14:textId="7A010777" w:rsidR="003E6BD7" w:rsidRPr="005C5A68" w:rsidRDefault="003E6BD7" w:rsidP="003E6BD7">
      <w:pPr>
        <w:spacing w:before="60" w:line="276" w:lineRule="auto"/>
        <w:ind w:left="284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b/>
          <w:bCs/>
          <w:sz w:val="22"/>
          <w:szCs w:val="22"/>
        </w:rPr>
        <w:t xml:space="preserve">REGON </w:t>
      </w:r>
      <w:r w:rsidRPr="005C5A68">
        <w:rPr>
          <w:rFonts w:eastAsia="Arial"/>
          <w:sz w:val="22"/>
          <w:szCs w:val="22"/>
        </w:rPr>
        <w:t>.........................................................</w:t>
      </w:r>
      <w:r w:rsidRPr="005C5A68">
        <w:rPr>
          <w:rFonts w:eastAsia="Arial"/>
          <w:b/>
          <w:bCs/>
          <w:sz w:val="22"/>
          <w:szCs w:val="22"/>
        </w:rPr>
        <w:t>NIP</w:t>
      </w:r>
      <w:r w:rsidRPr="005C5A68">
        <w:rPr>
          <w:rFonts w:eastAsia="Arial"/>
          <w:sz w:val="22"/>
          <w:szCs w:val="22"/>
        </w:rPr>
        <w:t xml:space="preserve"> .....................................................................</w:t>
      </w:r>
    </w:p>
    <w:p w14:paraId="07F9EEFF" w14:textId="77777777" w:rsidR="003E6BD7" w:rsidRPr="005C5A68" w:rsidRDefault="003E6BD7" w:rsidP="003E6BD7">
      <w:pPr>
        <w:spacing w:before="60" w:line="276" w:lineRule="auto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sz w:val="22"/>
          <w:szCs w:val="22"/>
        </w:rPr>
        <w:t>c) Dane kontaktowe</w:t>
      </w:r>
      <w:r w:rsidRPr="005C5A68">
        <w:rPr>
          <w:rFonts w:eastAsia="Arial"/>
          <w:b/>
          <w:bCs/>
          <w:sz w:val="22"/>
          <w:szCs w:val="22"/>
        </w:rPr>
        <w:t xml:space="preserve"> Wykonawcy</w:t>
      </w:r>
      <w:r w:rsidRPr="005C5A68">
        <w:rPr>
          <w:rFonts w:eastAsia="Arial"/>
          <w:sz w:val="22"/>
          <w:szCs w:val="22"/>
        </w:rPr>
        <w:t>:</w:t>
      </w:r>
    </w:p>
    <w:p w14:paraId="1A525A45" w14:textId="1A4A5096" w:rsidR="003E6BD7" w:rsidRPr="005C5A68" w:rsidRDefault="003E6BD7" w:rsidP="003E6BD7">
      <w:pPr>
        <w:spacing w:before="60" w:line="276" w:lineRule="auto"/>
        <w:ind w:left="284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b/>
          <w:bCs/>
          <w:sz w:val="22"/>
          <w:szCs w:val="22"/>
        </w:rPr>
        <w:t>tel.</w:t>
      </w:r>
      <w:r w:rsidRPr="005C5A68">
        <w:rPr>
          <w:rFonts w:eastAsia="Arial"/>
          <w:sz w:val="22"/>
          <w:szCs w:val="22"/>
        </w:rPr>
        <w:t xml:space="preserve">................................... </w:t>
      </w:r>
      <w:r w:rsidRPr="005C5A68">
        <w:rPr>
          <w:rFonts w:eastAsia="Arial"/>
          <w:b/>
          <w:sz w:val="22"/>
          <w:szCs w:val="22"/>
        </w:rPr>
        <w:t>f</w:t>
      </w:r>
      <w:r w:rsidRPr="005C5A68">
        <w:rPr>
          <w:rFonts w:eastAsia="Arial"/>
          <w:b/>
          <w:bCs/>
          <w:sz w:val="22"/>
          <w:szCs w:val="22"/>
        </w:rPr>
        <w:t>ax</w:t>
      </w:r>
      <w:r w:rsidRPr="005C5A68">
        <w:rPr>
          <w:rFonts w:eastAsia="Arial"/>
          <w:sz w:val="22"/>
          <w:szCs w:val="22"/>
        </w:rPr>
        <w:t xml:space="preserve"> ................................... </w:t>
      </w:r>
      <w:r w:rsidRPr="005C5A68">
        <w:rPr>
          <w:rFonts w:eastAsia="Arial"/>
          <w:b/>
          <w:bCs/>
          <w:sz w:val="22"/>
          <w:szCs w:val="22"/>
        </w:rPr>
        <w:t>e-</w:t>
      </w:r>
      <w:r w:rsidRPr="005C5A68">
        <w:rPr>
          <w:rFonts w:eastAsia="Arial"/>
          <w:b/>
          <w:sz w:val="22"/>
          <w:szCs w:val="22"/>
        </w:rPr>
        <w:t>mail</w:t>
      </w:r>
      <w:r w:rsidRPr="005C5A68">
        <w:rPr>
          <w:rFonts w:eastAsia="Arial"/>
          <w:sz w:val="22"/>
          <w:szCs w:val="22"/>
        </w:rPr>
        <w:t xml:space="preserve"> ......................................................</w:t>
      </w:r>
    </w:p>
    <w:p w14:paraId="7EA6292B" w14:textId="12A6A2F1" w:rsidR="003E6BD7" w:rsidRPr="005C5A68" w:rsidRDefault="003E6BD7" w:rsidP="003E6BD7">
      <w:pPr>
        <w:spacing w:before="60" w:line="276" w:lineRule="auto"/>
        <w:ind w:left="284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b/>
          <w:bCs/>
          <w:sz w:val="22"/>
          <w:szCs w:val="22"/>
        </w:rPr>
        <w:t>Osoba do kontaktu</w:t>
      </w:r>
      <w:r w:rsidRPr="005C5A68">
        <w:rPr>
          <w:rFonts w:eastAsia="Arial"/>
          <w:sz w:val="22"/>
          <w:szCs w:val="22"/>
        </w:rPr>
        <w:t>: .......................................................................................………............…</w:t>
      </w:r>
    </w:p>
    <w:p w14:paraId="4786545A" w14:textId="77777777" w:rsidR="003E6BD7" w:rsidRPr="005C5A68" w:rsidRDefault="003E6BD7" w:rsidP="003E6BD7">
      <w:pPr>
        <w:spacing w:before="60" w:line="276" w:lineRule="auto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sz w:val="22"/>
          <w:szCs w:val="22"/>
        </w:rPr>
        <w:t xml:space="preserve">d) </w:t>
      </w:r>
      <w:r w:rsidRPr="005C5A68">
        <w:rPr>
          <w:rFonts w:eastAsia="Arial"/>
          <w:b/>
          <w:bCs/>
          <w:sz w:val="22"/>
          <w:szCs w:val="22"/>
        </w:rPr>
        <w:t>Wykonawca jest</w:t>
      </w:r>
      <w:r w:rsidRPr="005C5A68">
        <w:rPr>
          <w:rStyle w:val="Odwoanieprzypisudolnego"/>
          <w:rFonts w:eastAsia="Arial"/>
          <w:b/>
          <w:bCs/>
          <w:sz w:val="22"/>
          <w:szCs w:val="22"/>
        </w:rPr>
        <w:footnoteReference w:id="2"/>
      </w:r>
      <w:r w:rsidRPr="005C5A68">
        <w:rPr>
          <w:rFonts w:eastAsia="Arial"/>
          <w:b/>
          <w:bCs/>
          <w:sz w:val="22"/>
          <w:szCs w:val="22"/>
        </w:rPr>
        <w:t>:</w:t>
      </w:r>
    </w:p>
    <w:p w14:paraId="075ED2BF" w14:textId="77777777" w:rsidR="003E6BD7" w:rsidRPr="005C5A68" w:rsidRDefault="003E6BD7" w:rsidP="003E6BD7">
      <w:pPr>
        <w:numPr>
          <w:ilvl w:val="0"/>
          <w:numId w:val="13"/>
        </w:numPr>
        <w:ind w:left="284" w:hanging="284"/>
        <w:rPr>
          <w:rFonts w:eastAsia="Calibri"/>
          <w:iCs/>
          <w:sz w:val="22"/>
          <w:szCs w:val="22"/>
        </w:rPr>
      </w:pPr>
      <w:r w:rsidRPr="005C5A68">
        <w:rPr>
          <w:rFonts w:eastAsia="Calibri"/>
          <w:iCs/>
          <w:sz w:val="22"/>
          <w:szCs w:val="22"/>
        </w:rPr>
        <w:t xml:space="preserve">mikroprzedsiębiorstwem </w:t>
      </w:r>
      <w:proofErr w:type="gramStart"/>
      <w:r w:rsidRPr="005C5A68">
        <w:rPr>
          <w:rFonts w:eastAsia="Arial"/>
          <w:iCs/>
          <w:sz w:val="22"/>
          <w:szCs w:val="22"/>
        </w:rPr>
        <w:t>[  </w:t>
      </w:r>
      <w:proofErr w:type="gramEnd"/>
      <w:r w:rsidRPr="005C5A68">
        <w:rPr>
          <w:rFonts w:eastAsia="Arial"/>
          <w:iCs/>
          <w:sz w:val="22"/>
          <w:szCs w:val="22"/>
        </w:rPr>
        <w:t> ] Tak /</w:t>
      </w:r>
      <w:proofErr w:type="gramStart"/>
      <w:r w:rsidRPr="005C5A68">
        <w:rPr>
          <w:rFonts w:eastAsia="Arial"/>
          <w:iCs/>
          <w:sz w:val="22"/>
          <w:szCs w:val="22"/>
        </w:rPr>
        <w:t xml:space="preserve">   [</w:t>
      </w:r>
      <w:proofErr w:type="gramEnd"/>
      <w:r w:rsidRPr="005C5A68">
        <w:rPr>
          <w:rFonts w:eastAsia="Arial"/>
          <w:iCs/>
          <w:sz w:val="22"/>
          <w:szCs w:val="22"/>
        </w:rPr>
        <w:t> </w:t>
      </w:r>
      <w:proofErr w:type="gramStart"/>
      <w:r w:rsidRPr="005C5A68">
        <w:rPr>
          <w:rFonts w:eastAsia="Arial"/>
          <w:iCs/>
          <w:sz w:val="22"/>
          <w:szCs w:val="22"/>
        </w:rPr>
        <w:t>  ]</w:t>
      </w:r>
      <w:proofErr w:type="gramEnd"/>
      <w:r w:rsidRPr="005C5A68">
        <w:rPr>
          <w:rFonts w:eastAsia="Arial"/>
          <w:iCs/>
          <w:sz w:val="22"/>
          <w:szCs w:val="22"/>
        </w:rPr>
        <w:t> Nie</w:t>
      </w:r>
    </w:p>
    <w:p w14:paraId="5BC798E4" w14:textId="77777777" w:rsidR="003E6BD7" w:rsidRPr="005C5A68" w:rsidRDefault="003E6BD7" w:rsidP="003E6BD7">
      <w:pPr>
        <w:numPr>
          <w:ilvl w:val="0"/>
          <w:numId w:val="13"/>
        </w:numPr>
        <w:ind w:left="284" w:hanging="284"/>
        <w:rPr>
          <w:rFonts w:eastAsia="Calibri"/>
          <w:iCs/>
          <w:sz w:val="22"/>
          <w:szCs w:val="22"/>
        </w:rPr>
      </w:pPr>
      <w:r w:rsidRPr="005C5A68">
        <w:rPr>
          <w:rFonts w:eastAsia="Calibri"/>
          <w:iCs/>
          <w:sz w:val="22"/>
          <w:szCs w:val="22"/>
        </w:rPr>
        <w:t xml:space="preserve">małym przedsiębiorstwem </w:t>
      </w:r>
      <w:proofErr w:type="gramStart"/>
      <w:r w:rsidRPr="005C5A68">
        <w:rPr>
          <w:rFonts w:eastAsia="Arial"/>
          <w:iCs/>
          <w:sz w:val="22"/>
          <w:szCs w:val="22"/>
        </w:rPr>
        <w:t>[  </w:t>
      </w:r>
      <w:proofErr w:type="gramEnd"/>
      <w:r w:rsidRPr="005C5A68">
        <w:rPr>
          <w:rFonts w:eastAsia="Arial"/>
          <w:iCs/>
          <w:sz w:val="22"/>
          <w:szCs w:val="22"/>
        </w:rPr>
        <w:t> ] Tak /</w:t>
      </w:r>
      <w:proofErr w:type="gramStart"/>
      <w:r w:rsidRPr="005C5A68">
        <w:rPr>
          <w:rFonts w:eastAsia="Arial"/>
          <w:iCs/>
          <w:sz w:val="22"/>
          <w:szCs w:val="22"/>
        </w:rPr>
        <w:t xml:space="preserve">   [</w:t>
      </w:r>
      <w:proofErr w:type="gramEnd"/>
      <w:r w:rsidRPr="005C5A68">
        <w:rPr>
          <w:rFonts w:eastAsia="Arial"/>
          <w:iCs/>
          <w:sz w:val="22"/>
          <w:szCs w:val="22"/>
        </w:rPr>
        <w:t> </w:t>
      </w:r>
      <w:proofErr w:type="gramStart"/>
      <w:r w:rsidRPr="005C5A68">
        <w:rPr>
          <w:rFonts w:eastAsia="Arial"/>
          <w:iCs/>
          <w:sz w:val="22"/>
          <w:szCs w:val="22"/>
        </w:rPr>
        <w:t>  ]</w:t>
      </w:r>
      <w:proofErr w:type="gramEnd"/>
      <w:r w:rsidRPr="005C5A68">
        <w:rPr>
          <w:rFonts w:eastAsia="Arial"/>
          <w:iCs/>
          <w:sz w:val="22"/>
          <w:szCs w:val="22"/>
        </w:rPr>
        <w:t> Nie</w:t>
      </w:r>
    </w:p>
    <w:p w14:paraId="134142D0" w14:textId="77777777" w:rsidR="003E6BD7" w:rsidRPr="005C5A68" w:rsidRDefault="003E6BD7" w:rsidP="003E6BD7">
      <w:pPr>
        <w:numPr>
          <w:ilvl w:val="0"/>
          <w:numId w:val="13"/>
        </w:numPr>
        <w:ind w:left="284" w:hanging="284"/>
        <w:rPr>
          <w:rFonts w:eastAsia="Calibri"/>
          <w:iCs/>
          <w:sz w:val="22"/>
          <w:szCs w:val="22"/>
        </w:rPr>
      </w:pPr>
      <w:r w:rsidRPr="005C5A68">
        <w:rPr>
          <w:rFonts w:eastAsia="Calibri"/>
          <w:iCs/>
          <w:sz w:val="22"/>
          <w:szCs w:val="22"/>
        </w:rPr>
        <w:t xml:space="preserve">średnim przedsiębiorstwem </w:t>
      </w:r>
      <w:proofErr w:type="gramStart"/>
      <w:r w:rsidRPr="005C5A68">
        <w:rPr>
          <w:rFonts w:eastAsia="Arial"/>
          <w:iCs/>
          <w:sz w:val="22"/>
          <w:szCs w:val="22"/>
        </w:rPr>
        <w:t>[  </w:t>
      </w:r>
      <w:proofErr w:type="gramEnd"/>
      <w:r w:rsidRPr="005C5A68">
        <w:rPr>
          <w:rFonts w:eastAsia="Arial"/>
          <w:iCs/>
          <w:sz w:val="22"/>
          <w:szCs w:val="22"/>
        </w:rPr>
        <w:t> ] Tak /</w:t>
      </w:r>
      <w:proofErr w:type="gramStart"/>
      <w:r w:rsidRPr="005C5A68">
        <w:rPr>
          <w:rFonts w:eastAsia="Arial"/>
          <w:iCs/>
          <w:sz w:val="22"/>
          <w:szCs w:val="22"/>
        </w:rPr>
        <w:t xml:space="preserve">   [</w:t>
      </w:r>
      <w:proofErr w:type="gramEnd"/>
      <w:r w:rsidRPr="005C5A68">
        <w:rPr>
          <w:rFonts w:eastAsia="Arial"/>
          <w:iCs/>
          <w:sz w:val="22"/>
          <w:szCs w:val="22"/>
        </w:rPr>
        <w:t> </w:t>
      </w:r>
      <w:proofErr w:type="gramStart"/>
      <w:r w:rsidRPr="005C5A68">
        <w:rPr>
          <w:rFonts w:eastAsia="Arial"/>
          <w:iCs/>
          <w:sz w:val="22"/>
          <w:szCs w:val="22"/>
        </w:rPr>
        <w:t>  ]</w:t>
      </w:r>
      <w:proofErr w:type="gramEnd"/>
      <w:r w:rsidRPr="005C5A68">
        <w:rPr>
          <w:rFonts w:eastAsia="Arial"/>
          <w:iCs/>
          <w:sz w:val="22"/>
          <w:szCs w:val="22"/>
        </w:rPr>
        <w:t> Nie</w:t>
      </w:r>
    </w:p>
    <w:p w14:paraId="49ACF330" w14:textId="77777777" w:rsidR="003E6BD7" w:rsidRPr="005C5A68" w:rsidRDefault="003E6BD7" w:rsidP="003E6BD7">
      <w:pPr>
        <w:numPr>
          <w:ilvl w:val="0"/>
          <w:numId w:val="13"/>
        </w:numPr>
        <w:ind w:left="284" w:hanging="284"/>
        <w:rPr>
          <w:rFonts w:eastAsia="Calibri"/>
          <w:iCs/>
          <w:sz w:val="22"/>
          <w:szCs w:val="22"/>
        </w:rPr>
      </w:pPr>
      <w:r w:rsidRPr="005C5A68">
        <w:rPr>
          <w:rFonts w:eastAsia="Calibri"/>
          <w:iCs/>
          <w:sz w:val="22"/>
          <w:szCs w:val="22"/>
        </w:rPr>
        <w:t xml:space="preserve">prowadzącym jednoosobową działalność gospodarczą </w:t>
      </w:r>
      <w:proofErr w:type="gramStart"/>
      <w:r w:rsidRPr="005C5A68">
        <w:rPr>
          <w:rFonts w:eastAsia="Arial"/>
          <w:iCs/>
          <w:sz w:val="22"/>
          <w:szCs w:val="22"/>
        </w:rPr>
        <w:t>[  </w:t>
      </w:r>
      <w:proofErr w:type="gramEnd"/>
      <w:r w:rsidRPr="005C5A68">
        <w:rPr>
          <w:rFonts w:eastAsia="Arial"/>
          <w:iCs/>
          <w:sz w:val="22"/>
          <w:szCs w:val="22"/>
        </w:rPr>
        <w:t> ] Tak /</w:t>
      </w:r>
      <w:proofErr w:type="gramStart"/>
      <w:r w:rsidRPr="005C5A68">
        <w:rPr>
          <w:rFonts w:eastAsia="Arial"/>
          <w:iCs/>
          <w:sz w:val="22"/>
          <w:szCs w:val="22"/>
        </w:rPr>
        <w:t xml:space="preserve">   [</w:t>
      </w:r>
      <w:proofErr w:type="gramEnd"/>
      <w:r w:rsidRPr="005C5A68">
        <w:rPr>
          <w:rFonts w:eastAsia="Arial"/>
          <w:iCs/>
          <w:sz w:val="22"/>
          <w:szCs w:val="22"/>
        </w:rPr>
        <w:t> </w:t>
      </w:r>
      <w:proofErr w:type="gramStart"/>
      <w:r w:rsidRPr="005C5A68">
        <w:rPr>
          <w:rFonts w:eastAsia="Arial"/>
          <w:iCs/>
          <w:sz w:val="22"/>
          <w:szCs w:val="22"/>
        </w:rPr>
        <w:t>  ]</w:t>
      </w:r>
      <w:proofErr w:type="gramEnd"/>
      <w:r w:rsidRPr="005C5A68">
        <w:rPr>
          <w:rFonts w:eastAsia="Arial"/>
          <w:iCs/>
          <w:sz w:val="22"/>
          <w:szCs w:val="22"/>
        </w:rPr>
        <w:t> Nie</w:t>
      </w:r>
    </w:p>
    <w:p w14:paraId="0AFA592C" w14:textId="77777777" w:rsidR="003E6BD7" w:rsidRPr="005C5A68" w:rsidRDefault="003E6BD7" w:rsidP="003E6BD7">
      <w:pPr>
        <w:numPr>
          <w:ilvl w:val="0"/>
          <w:numId w:val="13"/>
        </w:numPr>
        <w:ind w:left="284" w:hanging="284"/>
        <w:rPr>
          <w:rFonts w:eastAsia="Calibri"/>
          <w:iCs/>
          <w:sz w:val="22"/>
          <w:szCs w:val="22"/>
        </w:rPr>
      </w:pPr>
      <w:r w:rsidRPr="005C5A68">
        <w:rPr>
          <w:rFonts w:eastAsia="Calibri"/>
          <w:iCs/>
          <w:sz w:val="22"/>
          <w:szCs w:val="22"/>
        </w:rPr>
        <w:t xml:space="preserve">osobą fizyczną nieprowadzącą działalności gospodarczej </w:t>
      </w:r>
      <w:proofErr w:type="gramStart"/>
      <w:r w:rsidRPr="005C5A68">
        <w:rPr>
          <w:rFonts w:eastAsia="Arial"/>
          <w:iCs/>
          <w:sz w:val="22"/>
          <w:szCs w:val="22"/>
        </w:rPr>
        <w:t>[  </w:t>
      </w:r>
      <w:proofErr w:type="gramEnd"/>
      <w:r w:rsidRPr="005C5A68">
        <w:rPr>
          <w:rFonts w:eastAsia="Arial"/>
          <w:iCs/>
          <w:sz w:val="22"/>
          <w:szCs w:val="22"/>
        </w:rPr>
        <w:t> ] Tak /</w:t>
      </w:r>
      <w:proofErr w:type="gramStart"/>
      <w:r w:rsidRPr="005C5A68">
        <w:rPr>
          <w:rFonts w:eastAsia="Arial"/>
          <w:iCs/>
          <w:sz w:val="22"/>
          <w:szCs w:val="22"/>
        </w:rPr>
        <w:t xml:space="preserve">   [</w:t>
      </w:r>
      <w:proofErr w:type="gramEnd"/>
      <w:r w:rsidRPr="005C5A68">
        <w:rPr>
          <w:rFonts w:eastAsia="Arial"/>
          <w:iCs/>
          <w:sz w:val="22"/>
          <w:szCs w:val="22"/>
        </w:rPr>
        <w:t> </w:t>
      </w:r>
      <w:proofErr w:type="gramStart"/>
      <w:r w:rsidRPr="005C5A68">
        <w:rPr>
          <w:rFonts w:eastAsia="Arial"/>
          <w:iCs/>
          <w:sz w:val="22"/>
          <w:szCs w:val="22"/>
        </w:rPr>
        <w:t>  ]</w:t>
      </w:r>
      <w:proofErr w:type="gramEnd"/>
      <w:r w:rsidRPr="005C5A68">
        <w:rPr>
          <w:rFonts w:eastAsia="Arial"/>
          <w:iCs/>
          <w:sz w:val="22"/>
          <w:szCs w:val="22"/>
        </w:rPr>
        <w:t> Nie</w:t>
      </w:r>
    </w:p>
    <w:p w14:paraId="413BB391" w14:textId="77777777" w:rsidR="003E6BD7" w:rsidRPr="005C5A68" w:rsidRDefault="003E6BD7" w:rsidP="003E6BD7">
      <w:pPr>
        <w:numPr>
          <w:ilvl w:val="0"/>
          <w:numId w:val="13"/>
        </w:numPr>
        <w:ind w:left="284" w:hanging="284"/>
        <w:rPr>
          <w:iCs/>
          <w:sz w:val="22"/>
          <w:szCs w:val="22"/>
        </w:rPr>
      </w:pPr>
      <w:r w:rsidRPr="005C5A68">
        <w:rPr>
          <w:rFonts w:eastAsia="Calibri"/>
          <w:iCs/>
          <w:sz w:val="22"/>
          <w:szCs w:val="22"/>
        </w:rPr>
        <w:t xml:space="preserve">inny rodzaj </w:t>
      </w:r>
      <w:proofErr w:type="gramStart"/>
      <w:r w:rsidRPr="005C5A68">
        <w:rPr>
          <w:rFonts w:eastAsia="Arial"/>
          <w:iCs/>
          <w:sz w:val="22"/>
          <w:szCs w:val="22"/>
        </w:rPr>
        <w:t>[  </w:t>
      </w:r>
      <w:proofErr w:type="gramEnd"/>
      <w:r w:rsidRPr="005C5A68">
        <w:rPr>
          <w:rFonts w:eastAsia="Arial"/>
          <w:iCs/>
          <w:sz w:val="22"/>
          <w:szCs w:val="22"/>
        </w:rPr>
        <w:t> ] Tak /</w:t>
      </w:r>
      <w:proofErr w:type="gramStart"/>
      <w:r w:rsidRPr="005C5A68">
        <w:rPr>
          <w:rFonts w:eastAsia="Arial"/>
          <w:iCs/>
          <w:sz w:val="22"/>
          <w:szCs w:val="22"/>
        </w:rPr>
        <w:t xml:space="preserve">   [</w:t>
      </w:r>
      <w:proofErr w:type="gramEnd"/>
      <w:r w:rsidRPr="005C5A68">
        <w:rPr>
          <w:rFonts w:eastAsia="Arial"/>
          <w:iCs/>
          <w:sz w:val="22"/>
          <w:szCs w:val="22"/>
        </w:rPr>
        <w:t> </w:t>
      </w:r>
      <w:proofErr w:type="gramStart"/>
      <w:r w:rsidRPr="005C5A68">
        <w:rPr>
          <w:rFonts w:eastAsia="Arial"/>
          <w:iCs/>
          <w:sz w:val="22"/>
          <w:szCs w:val="22"/>
        </w:rPr>
        <w:t>  ]</w:t>
      </w:r>
      <w:proofErr w:type="gramEnd"/>
      <w:r w:rsidRPr="005C5A68">
        <w:rPr>
          <w:rFonts w:eastAsia="Arial"/>
          <w:iCs/>
          <w:sz w:val="22"/>
          <w:szCs w:val="22"/>
        </w:rPr>
        <w:t> Nie</w:t>
      </w:r>
    </w:p>
    <w:p w14:paraId="2A649F90" w14:textId="77777777" w:rsidR="003E6BD7" w:rsidRPr="005C5A68" w:rsidRDefault="003E6BD7" w:rsidP="003E6BD7">
      <w:pPr>
        <w:spacing w:before="120" w:after="120"/>
        <w:jc w:val="both"/>
        <w:rPr>
          <w:sz w:val="22"/>
          <w:szCs w:val="22"/>
        </w:rPr>
      </w:pPr>
      <w:r w:rsidRPr="005C5A68">
        <w:rPr>
          <w:rFonts w:eastAsia="Calibri"/>
          <w:i/>
          <w:sz w:val="22"/>
          <w:szCs w:val="22"/>
        </w:rPr>
        <w:t xml:space="preserve">Definicja mikro, małego i średniego przedsiębiorcy znajduje się w art. 7 ust. 1 pkt 1, 2 i 3 ustawy z dnia 16 marca 2018 r. - Prawo przedsiębiorców (Dz.U.2024.236 </w:t>
      </w:r>
      <w:proofErr w:type="spellStart"/>
      <w:r w:rsidRPr="005C5A68">
        <w:rPr>
          <w:rFonts w:eastAsia="Calibri"/>
          <w:i/>
          <w:sz w:val="22"/>
          <w:szCs w:val="22"/>
        </w:rPr>
        <w:t>t.j</w:t>
      </w:r>
      <w:proofErr w:type="spellEnd"/>
      <w:r w:rsidRPr="005C5A68">
        <w:rPr>
          <w:rFonts w:eastAsia="Calibri"/>
          <w:i/>
          <w:sz w:val="22"/>
          <w:szCs w:val="22"/>
        </w:rPr>
        <w:t>.).</w:t>
      </w:r>
    </w:p>
    <w:p w14:paraId="43F9719C" w14:textId="171F4D60" w:rsidR="003E6BD7" w:rsidRPr="005C5A68" w:rsidRDefault="003E6BD7" w:rsidP="000359FD">
      <w:pPr>
        <w:spacing w:before="60" w:line="276" w:lineRule="auto"/>
        <w:jc w:val="both"/>
        <w:rPr>
          <w:rFonts w:eastAsia="Arial"/>
          <w:sz w:val="22"/>
          <w:szCs w:val="22"/>
        </w:rPr>
      </w:pPr>
      <w:r w:rsidRPr="005C5A68">
        <w:rPr>
          <w:rFonts w:eastAsia="Arial"/>
          <w:sz w:val="22"/>
          <w:szCs w:val="22"/>
        </w:rPr>
        <w:t xml:space="preserve">e) Wskazanie ogólnodostępnej </w:t>
      </w:r>
      <w:r w:rsidR="00412E1F" w:rsidRPr="005C5A68">
        <w:rPr>
          <w:rFonts w:eastAsia="Arial"/>
          <w:sz w:val="22"/>
          <w:szCs w:val="22"/>
        </w:rPr>
        <w:t xml:space="preserve">bazy </w:t>
      </w:r>
      <w:proofErr w:type="spellStart"/>
      <w:r w:rsidR="00412E1F" w:rsidRPr="005C5A68">
        <w:rPr>
          <w:rFonts w:eastAsia="Arial"/>
          <w:sz w:val="22"/>
          <w:szCs w:val="22"/>
        </w:rPr>
        <w:t>CEiDG</w:t>
      </w:r>
      <w:proofErr w:type="spellEnd"/>
      <w:r w:rsidRPr="005C5A68">
        <w:rPr>
          <w:rFonts w:eastAsia="Arial"/>
          <w:sz w:val="22"/>
          <w:szCs w:val="22"/>
        </w:rPr>
        <w:t xml:space="preserve"> lub KRS, z której Zamawiający będzie mógł pobrać dokumenty rejestrowe Wykonawcy (np. w celu weryfikacji umocowania do reprezentacji Wykonawcy)</w:t>
      </w:r>
      <w:r w:rsidRPr="005C5A68">
        <w:rPr>
          <w:rFonts w:eastAsia="Calibri"/>
          <w:sz w:val="22"/>
          <w:szCs w:val="22"/>
          <w:lang w:eastAsia="en-US"/>
        </w:rPr>
        <w:t xml:space="preserve"> - link do strony: http:// ...............................................................................................</w:t>
      </w:r>
    </w:p>
    <w:p w14:paraId="53885034" w14:textId="77777777" w:rsidR="003E6BD7" w:rsidRPr="005C5A68" w:rsidRDefault="003E6BD7" w:rsidP="003E6BD7">
      <w:pPr>
        <w:pStyle w:val="Tekstblokowy"/>
        <w:spacing w:before="120" w:line="276" w:lineRule="auto"/>
        <w:ind w:left="0" w:right="142"/>
        <w:jc w:val="center"/>
        <w:rPr>
          <w:b w:val="0"/>
          <w:bCs/>
          <w:color w:val="auto"/>
          <w:sz w:val="22"/>
          <w:szCs w:val="22"/>
        </w:rPr>
      </w:pPr>
      <w:bookmarkStart w:id="1" w:name="_Hlk151978099"/>
      <w:bookmarkEnd w:id="1"/>
      <w:r w:rsidRPr="005C5A68">
        <w:rPr>
          <w:b w:val="0"/>
          <w:bCs/>
          <w:smallCaps/>
          <w:color w:val="auto"/>
          <w:sz w:val="22"/>
          <w:szCs w:val="22"/>
        </w:rPr>
        <w:t>OFERTA NA ZADANIE PN.</w:t>
      </w:r>
      <w:r w:rsidRPr="005C5A68">
        <w:rPr>
          <w:b w:val="0"/>
          <w:bCs/>
          <w:color w:val="auto"/>
          <w:sz w:val="22"/>
          <w:szCs w:val="22"/>
        </w:rPr>
        <w:t>:</w:t>
      </w:r>
    </w:p>
    <w:p w14:paraId="64785A7E" w14:textId="2CE43BEE" w:rsidR="000359FD" w:rsidRPr="005C5A68" w:rsidRDefault="007911A2" w:rsidP="000359FD">
      <w:pPr>
        <w:spacing w:line="276" w:lineRule="auto"/>
        <w:jc w:val="center"/>
        <w:rPr>
          <w:rFonts w:eastAsia="Calibri"/>
          <w:b/>
          <w:bCs/>
          <w:kern w:val="1"/>
          <w:sz w:val="22"/>
          <w:szCs w:val="22"/>
        </w:rPr>
      </w:pPr>
      <w:bookmarkStart w:id="2" w:name="_Hlk158035277"/>
      <w:r w:rsidRPr="005C5A68">
        <w:rPr>
          <w:rStyle w:val="ms-long1"/>
          <w:rFonts w:ascii="Times New Roman" w:hAnsi="Times New Roman" w:cs="Times New Roman"/>
          <w:b/>
          <w:bCs/>
          <w:color w:val="000000"/>
          <w:sz w:val="22"/>
          <w:szCs w:val="22"/>
        </w:rPr>
        <w:t>„</w:t>
      </w:r>
      <w:bookmarkStart w:id="3" w:name="_Hlk205455396"/>
      <w:bookmarkEnd w:id="2"/>
      <w:r w:rsidRPr="005C5A68">
        <w:rPr>
          <w:b/>
          <w:bCs/>
          <w:sz w:val="22"/>
          <w:szCs w:val="22"/>
        </w:rPr>
        <w:t>Zakup koparko-ładowarki na potrzeby ochrony ludności i obrony cywilnej</w:t>
      </w:r>
      <w:bookmarkEnd w:id="3"/>
      <w:r w:rsidR="005C7DC3">
        <w:rPr>
          <w:b/>
          <w:bCs/>
          <w:sz w:val="22"/>
          <w:szCs w:val="22"/>
        </w:rPr>
        <w:t xml:space="preserve"> II</w:t>
      </w:r>
      <w:r w:rsidRPr="005C5A68">
        <w:rPr>
          <w:b/>
          <w:bCs/>
          <w:spacing w:val="-4"/>
          <w:sz w:val="22"/>
          <w:szCs w:val="22"/>
          <w:lang w:bidi="pl-PL"/>
        </w:rPr>
        <w:t>”</w:t>
      </w:r>
    </w:p>
    <w:p w14:paraId="034250AF" w14:textId="4603529F" w:rsidR="003E6BD7" w:rsidRPr="005C5A68" w:rsidRDefault="000359FD" w:rsidP="000359FD">
      <w:pPr>
        <w:pStyle w:val="Nagwek7"/>
        <w:ind w:right="-2"/>
        <w:jc w:val="both"/>
        <w:rPr>
          <w:rFonts w:ascii="Times New Roman" w:eastAsia="Arial Unicode MS" w:hAnsi="Times New Roman" w:cs="Times New Roman"/>
          <w:b/>
          <w:bCs/>
          <w:i w:val="0"/>
          <w:iCs w:val="0"/>
          <w:color w:val="auto"/>
          <w:sz w:val="22"/>
          <w:szCs w:val="22"/>
        </w:rPr>
      </w:pPr>
      <w:r w:rsidRPr="005C5A68">
        <w:rPr>
          <w:rFonts w:ascii="Times New Roman" w:eastAsia="Arial Unicode MS" w:hAnsi="Times New Roman" w:cs="Times New Roman"/>
          <w:b/>
          <w:bCs/>
          <w:i w:val="0"/>
          <w:iCs w:val="0"/>
          <w:color w:val="auto"/>
          <w:sz w:val="22"/>
          <w:szCs w:val="22"/>
        </w:rPr>
        <w:t xml:space="preserve">1. </w:t>
      </w:r>
      <w:r w:rsidR="003E6BD7" w:rsidRPr="005C5A68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>Nawiązując do ogłoszenia o zamówieniu publicznym na</w:t>
      </w:r>
      <w:r w:rsidR="003E6BD7" w:rsidRPr="005C5A68">
        <w:rPr>
          <w:rFonts w:ascii="Times New Roman" w:hAnsi="Times New Roman" w:cs="Times New Roman"/>
          <w:i w:val="0"/>
          <w:iCs w:val="0"/>
          <w:color w:val="000000"/>
          <w:sz w:val="22"/>
          <w:szCs w:val="22"/>
          <w:shd w:val="clear" w:color="auto" w:fill="FFFFFF"/>
        </w:rPr>
        <w:t xml:space="preserve"> zadanie pn.</w:t>
      </w:r>
      <w:r w:rsidR="003E6BD7" w:rsidRPr="005C5A68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 xml:space="preserve">: </w:t>
      </w:r>
      <w:r w:rsidR="007911A2" w:rsidRPr="005C5A68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t>„Zakup koparko-ładowarki na potrzeby ochrony ludności i obrony cywilnej</w:t>
      </w:r>
      <w:r w:rsidR="005C7DC3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t xml:space="preserve"> </w:t>
      </w:r>
      <w:proofErr w:type="gramStart"/>
      <w:r w:rsidR="005C7DC3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t>II</w:t>
      </w:r>
      <w:r w:rsidR="00A134B9" w:rsidRPr="005C5A68">
        <w:rPr>
          <w:rFonts w:ascii="Times New Roman" w:hAnsi="Times New Roman" w:cs="Times New Roman"/>
          <w:b/>
          <w:bCs/>
          <w:i w:val="0"/>
          <w:iCs w:val="0"/>
          <w:color w:val="auto"/>
          <w:sz w:val="22"/>
          <w:szCs w:val="22"/>
          <w:lang w:val="cs-CZ"/>
        </w:rPr>
        <w:t>“</w:t>
      </w:r>
      <w:proofErr w:type="gramEnd"/>
      <w:r w:rsidR="003E6BD7" w:rsidRPr="005C5A68">
        <w:rPr>
          <w:rFonts w:ascii="Times New Roman" w:hAnsi="Times New Roman" w:cs="Times New Roman"/>
          <w:i w:val="0"/>
          <w:iCs w:val="0"/>
          <w:color w:val="000000"/>
          <w:sz w:val="22"/>
          <w:szCs w:val="22"/>
          <w:shd w:val="clear" w:color="auto" w:fill="FFFFFF"/>
        </w:rPr>
        <w:t xml:space="preserve">, </w:t>
      </w:r>
      <w:r w:rsidR="003E6BD7" w:rsidRPr="005C5A68">
        <w:rPr>
          <w:rFonts w:ascii="Times New Roman" w:hAnsi="Times New Roman" w:cs="Times New Roman"/>
          <w:i w:val="0"/>
          <w:iCs w:val="0"/>
          <w:color w:val="auto"/>
          <w:sz w:val="22"/>
          <w:szCs w:val="22"/>
        </w:rPr>
        <w:t>oferujemy wykonanie całego zamówienia, zgodnie z wymogami Specyfikacji Warunków Zamówienia, za cenę:</w:t>
      </w:r>
    </w:p>
    <w:p w14:paraId="4F940900" w14:textId="77777777" w:rsidR="00871BAF" w:rsidRPr="005C5A68" w:rsidRDefault="00871BAF" w:rsidP="00871BAF">
      <w:pPr>
        <w:pStyle w:val="Tekstpodstawowy3"/>
        <w:spacing w:after="0"/>
        <w:ind w:left="425"/>
        <w:jc w:val="both"/>
        <w:rPr>
          <w:rStyle w:val="FontStyle39"/>
          <w:b/>
          <w:bCs/>
        </w:rPr>
      </w:pPr>
    </w:p>
    <w:p w14:paraId="3DA81C9E" w14:textId="77777777" w:rsidR="000359FD" w:rsidRPr="005C5A68" w:rsidRDefault="000359FD" w:rsidP="000359FD">
      <w:pPr>
        <w:widowControl w:val="0"/>
        <w:tabs>
          <w:tab w:val="left" w:pos="1440"/>
        </w:tabs>
        <w:rPr>
          <w:sz w:val="22"/>
          <w:szCs w:val="22"/>
        </w:rPr>
      </w:pPr>
      <w:proofErr w:type="gramStart"/>
      <w:r w:rsidRPr="005C5A68">
        <w:rPr>
          <w:b/>
          <w:bCs/>
          <w:sz w:val="22"/>
          <w:szCs w:val="22"/>
        </w:rPr>
        <w:t>I  kryterium</w:t>
      </w:r>
      <w:proofErr w:type="gramEnd"/>
      <w:r w:rsidRPr="005C5A68">
        <w:rPr>
          <w:b/>
          <w:bCs/>
          <w:sz w:val="22"/>
          <w:szCs w:val="22"/>
        </w:rPr>
        <w:t>: Cena</w:t>
      </w:r>
      <w:r w:rsidRPr="005C5A68">
        <w:rPr>
          <w:bCs/>
          <w:sz w:val="22"/>
          <w:szCs w:val="22"/>
        </w:rPr>
        <w:t xml:space="preserve"> oferowana za wykonanie przedmiotu zamówienia:</w:t>
      </w:r>
    </w:p>
    <w:tbl>
      <w:tblPr>
        <w:tblW w:w="9648" w:type="dxa"/>
        <w:tblInd w:w="34" w:type="dxa"/>
        <w:tblLayout w:type="fixed"/>
        <w:tblCellMar>
          <w:top w:w="55" w:type="dxa"/>
          <w:left w:w="37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78"/>
        <w:gridCol w:w="5239"/>
        <w:gridCol w:w="3231"/>
      </w:tblGrid>
      <w:tr w:rsidR="000359FD" w:rsidRPr="005C5A68" w14:paraId="19C7A982" w14:textId="77777777" w:rsidTr="00BE66D8">
        <w:tc>
          <w:tcPr>
            <w:tcW w:w="1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755EC12C" w14:textId="77777777" w:rsidR="000359FD" w:rsidRPr="005C5A68" w:rsidRDefault="000359FD" w:rsidP="00BE66D8">
            <w:pPr>
              <w:widowControl w:val="0"/>
              <w:rPr>
                <w:b/>
                <w:sz w:val="22"/>
                <w:szCs w:val="22"/>
              </w:rPr>
            </w:pPr>
            <w:r w:rsidRPr="005C5A68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2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F25A4C7" w14:textId="77777777" w:rsidR="000359FD" w:rsidRPr="005C5A68" w:rsidRDefault="000359FD" w:rsidP="00BE66D8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5C5A68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2F406E" w14:textId="77777777" w:rsidR="000359FD" w:rsidRPr="005C5A68" w:rsidRDefault="000359FD" w:rsidP="00BE66D8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5C5A68">
              <w:rPr>
                <w:b/>
                <w:bCs/>
                <w:sz w:val="22"/>
                <w:szCs w:val="22"/>
              </w:rPr>
              <w:t>Wartość</w:t>
            </w:r>
          </w:p>
        </w:tc>
      </w:tr>
      <w:tr w:rsidR="000359FD" w:rsidRPr="005C5A68" w14:paraId="7AEC9196" w14:textId="77777777" w:rsidTr="00BE66D8">
        <w:tc>
          <w:tcPr>
            <w:tcW w:w="1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1BBEA949" w14:textId="77777777" w:rsidR="000359FD" w:rsidRPr="005C5A68" w:rsidRDefault="000359FD" w:rsidP="00BE66D8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5C5A6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2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7C710CD0" w14:textId="77777777" w:rsidR="000359FD" w:rsidRPr="005C5A68" w:rsidRDefault="000359FD" w:rsidP="00BE66D8">
            <w:pPr>
              <w:widowControl w:val="0"/>
              <w:rPr>
                <w:b/>
                <w:sz w:val="22"/>
                <w:szCs w:val="22"/>
              </w:rPr>
            </w:pPr>
          </w:p>
          <w:p w14:paraId="180589B7" w14:textId="77777777" w:rsidR="000359FD" w:rsidRPr="005C5A68" w:rsidRDefault="000359FD" w:rsidP="00BE66D8">
            <w:pPr>
              <w:widowControl w:val="0"/>
              <w:rPr>
                <w:b/>
                <w:sz w:val="22"/>
                <w:szCs w:val="22"/>
              </w:rPr>
            </w:pPr>
            <w:r w:rsidRPr="005C5A68">
              <w:rPr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780F897" w14:textId="77777777" w:rsidR="000359FD" w:rsidRPr="005C5A68" w:rsidRDefault="000359FD" w:rsidP="00BE66D8">
            <w:pPr>
              <w:widowControl w:val="0"/>
              <w:rPr>
                <w:b/>
                <w:sz w:val="22"/>
                <w:szCs w:val="22"/>
              </w:rPr>
            </w:pPr>
          </w:p>
          <w:p w14:paraId="19CD7ACC" w14:textId="77777777" w:rsidR="000359FD" w:rsidRPr="005C5A68" w:rsidRDefault="000359FD" w:rsidP="00BE66D8">
            <w:pPr>
              <w:widowControl w:val="0"/>
              <w:rPr>
                <w:b/>
                <w:sz w:val="22"/>
                <w:szCs w:val="22"/>
              </w:rPr>
            </w:pPr>
            <w:r w:rsidRPr="005C5A68">
              <w:rPr>
                <w:b/>
                <w:sz w:val="22"/>
                <w:szCs w:val="22"/>
              </w:rPr>
              <w:t>................................. zł</w:t>
            </w:r>
          </w:p>
        </w:tc>
      </w:tr>
      <w:tr w:rsidR="000359FD" w:rsidRPr="005C5A68" w14:paraId="6E4E2AC2" w14:textId="77777777" w:rsidTr="00BE66D8">
        <w:tc>
          <w:tcPr>
            <w:tcW w:w="1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609A3182" w14:textId="77777777" w:rsidR="000359FD" w:rsidRPr="005C5A68" w:rsidRDefault="000359FD" w:rsidP="00BE66D8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5C5A6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2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 w14:paraId="166A388C" w14:textId="77777777" w:rsidR="000359FD" w:rsidRPr="005C5A68" w:rsidRDefault="000359FD" w:rsidP="00BE66D8">
            <w:pPr>
              <w:widowControl w:val="0"/>
              <w:rPr>
                <w:b/>
                <w:sz w:val="22"/>
                <w:szCs w:val="22"/>
              </w:rPr>
            </w:pPr>
            <w:r w:rsidRPr="005C5A68">
              <w:rPr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32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0408110E" w14:textId="77777777" w:rsidR="000359FD" w:rsidRPr="005C5A68" w:rsidRDefault="000359FD" w:rsidP="00BE66D8">
            <w:pPr>
              <w:widowControl w:val="0"/>
              <w:rPr>
                <w:b/>
                <w:sz w:val="22"/>
                <w:szCs w:val="22"/>
              </w:rPr>
            </w:pPr>
          </w:p>
          <w:p w14:paraId="4482F06C" w14:textId="77777777" w:rsidR="000359FD" w:rsidRPr="005C5A68" w:rsidRDefault="000359FD" w:rsidP="00BE66D8">
            <w:pPr>
              <w:widowControl w:val="0"/>
              <w:rPr>
                <w:b/>
                <w:sz w:val="22"/>
                <w:szCs w:val="22"/>
              </w:rPr>
            </w:pPr>
            <w:r w:rsidRPr="005C5A68">
              <w:rPr>
                <w:b/>
                <w:sz w:val="22"/>
                <w:szCs w:val="22"/>
              </w:rPr>
              <w:t>................................. %</w:t>
            </w:r>
          </w:p>
        </w:tc>
      </w:tr>
      <w:tr w:rsidR="000359FD" w:rsidRPr="005C5A68" w14:paraId="174D46A0" w14:textId="77777777" w:rsidTr="00BE66D8">
        <w:trPr>
          <w:trHeight w:val="345"/>
        </w:trPr>
        <w:tc>
          <w:tcPr>
            <w:tcW w:w="1178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47CB5846" w14:textId="77777777" w:rsidR="000359FD" w:rsidRPr="005C5A68" w:rsidRDefault="000359FD" w:rsidP="00BE66D8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5C5A6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239" w:type="dxa"/>
            <w:tcBorders>
              <w:left w:val="single" w:sz="2" w:space="0" w:color="000001"/>
              <w:bottom w:val="single" w:sz="2" w:space="0" w:color="000001"/>
            </w:tcBorders>
            <w:vAlign w:val="center"/>
          </w:tcPr>
          <w:p w14:paraId="5F0662C0" w14:textId="77777777" w:rsidR="000359FD" w:rsidRPr="005C5A68" w:rsidRDefault="000359FD" w:rsidP="00BE66D8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5C5A68">
              <w:rPr>
                <w:b/>
                <w:bCs/>
                <w:sz w:val="22"/>
                <w:szCs w:val="22"/>
              </w:rPr>
              <w:t>Cena brutto</w:t>
            </w:r>
          </w:p>
        </w:tc>
        <w:tc>
          <w:tcPr>
            <w:tcW w:w="3231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3073A1E" w14:textId="77777777" w:rsidR="000359FD" w:rsidRPr="005C5A68" w:rsidRDefault="000359FD" w:rsidP="00BE66D8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5C5A68">
              <w:rPr>
                <w:b/>
                <w:bCs/>
                <w:sz w:val="22"/>
                <w:szCs w:val="22"/>
              </w:rPr>
              <w:t>................................. zł</w:t>
            </w:r>
          </w:p>
        </w:tc>
      </w:tr>
    </w:tbl>
    <w:p w14:paraId="65A82E67" w14:textId="77777777" w:rsidR="005C5A68" w:rsidRDefault="005C5A68" w:rsidP="000359FD">
      <w:pPr>
        <w:pStyle w:val="Style8"/>
        <w:tabs>
          <w:tab w:val="left" w:leader="dot" w:pos="8602"/>
        </w:tabs>
        <w:spacing w:line="274" w:lineRule="exact"/>
        <w:rPr>
          <w:b/>
          <w:u w:val="single"/>
        </w:rPr>
      </w:pPr>
    </w:p>
    <w:p w14:paraId="1CA4A414" w14:textId="3A5839A4" w:rsidR="000359FD" w:rsidRPr="005C5A68" w:rsidRDefault="000359FD" w:rsidP="000359FD">
      <w:pPr>
        <w:pStyle w:val="Style8"/>
        <w:tabs>
          <w:tab w:val="left" w:leader="dot" w:pos="8602"/>
        </w:tabs>
        <w:spacing w:line="274" w:lineRule="exact"/>
        <w:rPr>
          <w:b/>
          <w:u w:val="single"/>
        </w:rPr>
      </w:pPr>
      <w:r w:rsidRPr="005C5A68">
        <w:rPr>
          <w:b/>
          <w:u w:val="single"/>
        </w:rPr>
        <w:t>II Kryterium oceny ofert</w:t>
      </w:r>
    </w:p>
    <w:p w14:paraId="5D96ABFC" w14:textId="1B7E66FB" w:rsidR="005C5A68" w:rsidRPr="005C5A68" w:rsidRDefault="00B80DBD" w:rsidP="005C5A68">
      <w:pPr>
        <w:tabs>
          <w:tab w:val="left" w:pos="1440"/>
        </w:tabs>
        <w:rPr>
          <w:color w:val="00000A"/>
          <w:sz w:val="22"/>
          <w:szCs w:val="22"/>
          <w:lang w:eastAsia="zh-CN"/>
        </w:rPr>
      </w:pPr>
      <w:r w:rsidRPr="005C5A68">
        <w:rPr>
          <w:b/>
          <w:bCs/>
          <w:sz w:val="22"/>
          <w:szCs w:val="22"/>
        </w:rPr>
        <w:t>2.</w:t>
      </w:r>
      <w:r w:rsidRPr="005C5A68">
        <w:rPr>
          <w:sz w:val="22"/>
          <w:szCs w:val="22"/>
        </w:rPr>
        <w:t xml:space="preserve"> </w:t>
      </w:r>
      <w:r w:rsidR="000359FD" w:rsidRPr="005C5A68">
        <w:rPr>
          <w:sz w:val="22"/>
          <w:szCs w:val="22"/>
        </w:rPr>
        <w:t xml:space="preserve">Oświadczamy, że udzielamy </w:t>
      </w:r>
      <w:r w:rsidR="000359FD" w:rsidRPr="005C5A68">
        <w:rPr>
          <w:b/>
          <w:bCs/>
          <w:sz w:val="22"/>
          <w:szCs w:val="22"/>
        </w:rPr>
        <w:t>gwarancji jakości na wykonany przedmiot zamówienia</w:t>
      </w:r>
      <w:r w:rsidR="000359FD" w:rsidRPr="005C5A68">
        <w:rPr>
          <w:sz w:val="22"/>
          <w:szCs w:val="22"/>
        </w:rPr>
        <w:t xml:space="preserve"> </w:t>
      </w:r>
      <w:r w:rsidR="000359FD" w:rsidRPr="005C5A68">
        <w:rPr>
          <w:b/>
          <w:sz w:val="22"/>
          <w:szCs w:val="22"/>
        </w:rPr>
        <w:t>na okres</w:t>
      </w:r>
      <w:r w:rsidR="005C5A68" w:rsidRPr="005C5A68">
        <w:rPr>
          <w:b/>
          <w:sz w:val="22"/>
          <w:szCs w:val="22"/>
        </w:rPr>
        <w:t xml:space="preserve"> </w:t>
      </w:r>
      <w:r w:rsidR="005C5A68" w:rsidRPr="005C5A68">
        <w:rPr>
          <w:bCs/>
          <w:sz w:val="22"/>
          <w:szCs w:val="22"/>
          <w:lang w:eastAsia="zh-CN"/>
        </w:rPr>
        <w:t>(właściwe zaznaczyć x):</w:t>
      </w:r>
    </w:p>
    <w:p w14:paraId="1DED7665" w14:textId="51ACB4AD" w:rsidR="007911A2" w:rsidRPr="005C5A68" w:rsidRDefault="005C5A68" w:rsidP="000359FD">
      <w:pPr>
        <w:pStyle w:val="Style8"/>
        <w:tabs>
          <w:tab w:val="left" w:leader="dot" w:pos="8602"/>
        </w:tabs>
        <w:spacing w:line="274" w:lineRule="exact"/>
        <w:rPr>
          <w:sz w:val="22"/>
          <w:szCs w:val="22"/>
        </w:rPr>
      </w:pPr>
      <w:r w:rsidRPr="005C5A68">
        <w:rPr>
          <w:b/>
          <w:sz w:val="22"/>
          <w:szCs w:val="22"/>
        </w:rPr>
        <w:t xml:space="preserve">□ </w:t>
      </w:r>
      <w:r w:rsidR="007911A2" w:rsidRPr="005C5A68">
        <w:rPr>
          <w:sz w:val="22"/>
          <w:szCs w:val="22"/>
        </w:rPr>
        <w:t xml:space="preserve">12 miesięcy lub 2 000 </w:t>
      </w:r>
      <w:proofErr w:type="spellStart"/>
      <w:r w:rsidR="007911A2" w:rsidRPr="005C5A68">
        <w:rPr>
          <w:sz w:val="22"/>
          <w:szCs w:val="22"/>
        </w:rPr>
        <w:t>mtg</w:t>
      </w:r>
      <w:proofErr w:type="spellEnd"/>
      <w:r w:rsidR="007911A2" w:rsidRPr="005C5A68">
        <w:rPr>
          <w:sz w:val="22"/>
          <w:szCs w:val="22"/>
        </w:rPr>
        <w:t xml:space="preserve"> w zależności co nastąpi pierwsze</w:t>
      </w:r>
    </w:p>
    <w:p w14:paraId="31877738" w14:textId="72D74A66" w:rsidR="007911A2" w:rsidRPr="005C5A68" w:rsidRDefault="005C5A68" w:rsidP="000359FD">
      <w:pPr>
        <w:pStyle w:val="Style8"/>
        <w:tabs>
          <w:tab w:val="left" w:leader="dot" w:pos="8602"/>
        </w:tabs>
        <w:spacing w:line="274" w:lineRule="exact"/>
        <w:rPr>
          <w:b/>
          <w:sz w:val="22"/>
          <w:szCs w:val="22"/>
        </w:rPr>
      </w:pPr>
      <w:r w:rsidRPr="005C5A68">
        <w:rPr>
          <w:b/>
          <w:sz w:val="22"/>
          <w:szCs w:val="22"/>
        </w:rPr>
        <w:t xml:space="preserve">□ </w:t>
      </w:r>
      <w:r w:rsidR="007911A2" w:rsidRPr="005C5A68">
        <w:rPr>
          <w:sz w:val="22"/>
          <w:szCs w:val="22"/>
        </w:rPr>
        <w:t xml:space="preserve">24 miesięcy lub 4 000 </w:t>
      </w:r>
      <w:proofErr w:type="spellStart"/>
      <w:r w:rsidR="007911A2" w:rsidRPr="005C5A68">
        <w:rPr>
          <w:sz w:val="22"/>
          <w:szCs w:val="22"/>
        </w:rPr>
        <w:t>mtg</w:t>
      </w:r>
      <w:proofErr w:type="spellEnd"/>
      <w:r w:rsidR="007911A2" w:rsidRPr="005C5A68">
        <w:rPr>
          <w:sz w:val="22"/>
          <w:szCs w:val="22"/>
        </w:rPr>
        <w:t xml:space="preserve"> w zależności co nastąpi pierwsze</w:t>
      </w:r>
    </w:p>
    <w:p w14:paraId="525BC264" w14:textId="77777777" w:rsidR="005C5A68" w:rsidRDefault="005C5A68" w:rsidP="005C5A68">
      <w:pPr>
        <w:pStyle w:val="Style8"/>
        <w:tabs>
          <w:tab w:val="left" w:leader="dot" w:pos="8602"/>
        </w:tabs>
        <w:spacing w:line="274" w:lineRule="exact"/>
        <w:rPr>
          <w:sz w:val="22"/>
          <w:szCs w:val="22"/>
        </w:rPr>
      </w:pPr>
      <w:r w:rsidRPr="005C5A68">
        <w:rPr>
          <w:b/>
          <w:sz w:val="22"/>
          <w:szCs w:val="22"/>
        </w:rPr>
        <w:t xml:space="preserve">□ </w:t>
      </w:r>
      <w:r w:rsidR="007911A2" w:rsidRPr="005C5A68">
        <w:rPr>
          <w:sz w:val="22"/>
          <w:szCs w:val="22"/>
        </w:rPr>
        <w:t xml:space="preserve">36 miesięcy lub 6 000 </w:t>
      </w:r>
      <w:proofErr w:type="spellStart"/>
      <w:r w:rsidR="007911A2" w:rsidRPr="005C5A68">
        <w:rPr>
          <w:sz w:val="22"/>
          <w:szCs w:val="22"/>
        </w:rPr>
        <w:t>mtg</w:t>
      </w:r>
      <w:proofErr w:type="spellEnd"/>
      <w:r w:rsidR="007911A2" w:rsidRPr="005C5A68">
        <w:rPr>
          <w:sz w:val="22"/>
          <w:szCs w:val="22"/>
        </w:rPr>
        <w:t xml:space="preserve"> w zależności co nastąpi pierwsze</w:t>
      </w:r>
    </w:p>
    <w:p w14:paraId="772FB1CF" w14:textId="59775744" w:rsidR="000359FD" w:rsidRPr="005C5A68" w:rsidRDefault="000359FD" w:rsidP="005C5A68">
      <w:pPr>
        <w:pStyle w:val="Style8"/>
        <w:tabs>
          <w:tab w:val="left" w:leader="dot" w:pos="8602"/>
        </w:tabs>
        <w:spacing w:line="274" w:lineRule="exact"/>
        <w:rPr>
          <w:sz w:val="22"/>
          <w:szCs w:val="22"/>
        </w:rPr>
      </w:pPr>
      <w:r w:rsidRPr="005C5A68">
        <w:rPr>
          <w:rFonts w:eastAsia="Liberation Serif"/>
          <w:b/>
          <w:kern w:val="3"/>
          <w:sz w:val="22"/>
          <w:szCs w:val="22"/>
        </w:rPr>
        <w:lastRenderedPageBreak/>
        <w:t>3.</w:t>
      </w:r>
      <w:r w:rsidRPr="005C5A68">
        <w:rPr>
          <w:rFonts w:eastAsia="Liberation Serif"/>
          <w:bCs/>
          <w:kern w:val="3"/>
          <w:sz w:val="22"/>
          <w:szCs w:val="22"/>
        </w:rPr>
        <w:t xml:space="preserve"> Oświadczam, że:</w:t>
      </w:r>
    </w:p>
    <w:p w14:paraId="7BC537F3" w14:textId="77777777" w:rsidR="000359FD" w:rsidRPr="005C5A68" w:rsidRDefault="000359FD" w:rsidP="000359FD">
      <w:pPr>
        <w:autoSpaceDN w:val="0"/>
        <w:spacing w:line="276" w:lineRule="auto"/>
        <w:jc w:val="both"/>
        <w:rPr>
          <w:rFonts w:eastAsia="Liberation Serif"/>
          <w:bCs/>
          <w:kern w:val="3"/>
          <w:sz w:val="22"/>
          <w:szCs w:val="22"/>
        </w:rPr>
      </w:pPr>
      <w:r w:rsidRPr="005C5A68">
        <w:rPr>
          <w:rFonts w:eastAsia="Liberation Serif"/>
          <w:bCs/>
          <w:kern w:val="3"/>
          <w:sz w:val="22"/>
          <w:szCs w:val="22"/>
        </w:rPr>
        <w:t>1) składam ofertę na wykonanie przedmiotu zamówienia zgodnie ze Specyfikacją Warunków Zamówienia (SWZ),</w:t>
      </w:r>
    </w:p>
    <w:p w14:paraId="580058E4" w14:textId="77777777" w:rsidR="000359FD" w:rsidRPr="005C5A68" w:rsidRDefault="000359FD" w:rsidP="000359FD">
      <w:pPr>
        <w:autoSpaceDN w:val="0"/>
        <w:spacing w:line="276" w:lineRule="auto"/>
        <w:jc w:val="both"/>
        <w:rPr>
          <w:rFonts w:eastAsia="Liberation Serif"/>
          <w:bCs/>
          <w:kern w:val="3"/>
          <w:sz w:val="22"/>
          <w:szCs w:val="22"/>
        </w:rPr>
      </w:pPr>
      <w:r w:rsidRPr="005C5A68">
        <w:rPr>
          <w:rFonts w:eastAsia="Liberation Serif"/>
          <w:bCs/>
          <w:kern w:val="3"/>
          <w:sz w:val="22"/>
          <w:szCs w:val="22"/>
        </w:rPr>
        <w:t>2) zapoznałem się z treścią SWZ, wyjaśnień oraz jej modyfikacji i nie wnoszę do niej zastrzeżeń oraz przyjmuję warunki w niej zawarte,</w:t>
      </w:r>
    </w:p>
    <w:p w14:paraId="205F0729" w14:textId="77777777" w:rsidR="000359FD" w:rsidRPr="005C5A68" w:rsidRDefault="000359FD" w:rsidP="000359FD">
      <w:pPr>
        <w:autoSpaceDN w:val="0"/>
        <w:spacing w:line="276" w:lineRule="auto"/>
        <w:jc w:val="both"/>
        <w:rPr>
          <w:rFonts w:eastAsia="Liberation Serif"/>
          <w:bCs/>
          <w:kern w:val="3"/>
          <w:sz w:val="22"/>
          <w:szCs w:val="22"/>
        </w:rPr>
      </w:pPr>
      <w:r w:rsidRPr="005C5A68">
        <w:rPr>
          <w:rFonts w:eastAsia="Liberation Serif"/>
          <w:bCs/>
          <w:kern w:val="3"/>
          <w:sz w:val="22"/>
          <w:szCs w:val="22"/>
        </w:rPr>
        <w:t>3) zapoznałem się z projektem umowy w niniejszym postępowaniu oraz wszelkimi jego zmianami, akceptuję i nie wnoszę żadnych zastrzeżeń oraz przyjmuję warunki w nim zawarte,</w:t>
      </w:r>
    </w:p>
    <w:p w14:paraId="78A26BAF" w14:textId="29220046" w:rsidR="000359FD" w:rsidRPr="005C5A68" w:rsidRDefault="000359FD" w:rsidP="000359FD">
      <w:pPr>
        <w:autoSpaceDN w:val="0"/>
        <w:spacing w:line="276" w:lineRule="auto"/>
        <w:jc w:val="both"/>
        <w:rPr>
          <w:rFonts w:eastAsia="Liberation Serif"/>
          <w:bCs/>
          <w:kern w:val="3"/>
          <w:sz w:val="22"/>
          <w:szCs w:val="22"/>
        </w:rPr>
      </w:pPr>
      <w:r w:rsidRPr="005C5A68">
        <w:rPr>
          <w:rFonts w:eastAsia="Liberation Serif"/>
          <w:bCs/>
          <w:kern w:val="3"/>
          <w:sz w:val="22"/>
          <w:szCs w:val="22"/>
        </w:rPr>
        <w:t>4) oferowana cena uwzględnia wszystkie uwarunkowania oraz czynniki związane z realizacją zamówienia,</w:t>
      </w:r>
      <w:r w:rsidR="0074674D" w:rsidRPr="005C5A68">
        <w:rPr>
          <w:rFonts w:eastAsia="Liberation Serif"/>
          <w:bCs/>
          <w:kern w:val="3"/>
          <w:sz w:val="22"/>
          <w:szCs w:val="22"/>
        </w:rPr>
        <w:t xml:space="preserve"> </w:t>
      </w:r>
      <w:r w:rsidRPr="005C5A68">
        <w:rPr>
          <w:rFonts w:eastAsia="Liberation Serif"/>
          <w:bCs/>
          <w:kern w:val="3"/>
          <w:sz w:val="22"/>
          <w:szCs w:val="22"/>
        </w:rPr>
        <w:t>z którymi się zapoznałem i obejmują cały zakres rzeczowy zamówienia,</w:t>
      </w:r>
    </w:p>
    <w:p w14:paraId="0A0A16D5" w14:textId="77777777" w:rsidR="000359FD" w:rsidRPr="005C5A68" w:rsidRDefault="000359FD" w:rsidP="000359FD">
      <w:pPr>
        <w:autoSpaceDN w:val="0"/>
        <w:spacing w:line="276" w:lineRule="auto"/>
        <w:jc w:val="both"/>
        <w:rPr>
          <w:rFonts w:eastAsia="Liberation Serif"/>
          <w:bCs/>
          <w:kern w:val="3"/>
          <w:sz w:val="22"/>
          <w:szCs w:val="22"/>
        </w:rPr>
      </w:pPr>
      <w:r w:rsidRPr="005C5A68">
        <w:rPr>
          <w:rFonts w:eastAsia="Liberation Serif"/>
          <w:bCs/>
          <w:kern w:val="3"/>
          <w:sz w:val="22"/>
          <w:szCs w:val="22"/>
        </w:rPr>
        <w:t xml:space="preserve">5) uważam się za związanego ofertą przez </w:t>
      </w:r>
      <w:r w:rsidRPr="005C5A68">
        <w:rPr>
          <w:rFonts w:eastAsia="Liberation Serif"/>
          <w:b/>
          <w:bCs/>
          <w:kern w:val="3"/>
          <w:sz w:val="22"/>
          <w:szCs w:val="22"/>
        </w:rPr>
        <w:t xml:space="preserve">30 dni </w:t>
      </w:r>
      <w:r w:rsidRPr="005C5A68">
        <w:rPr>
          <w:rFonts w:eastAsia="Liberation Serif"/>
          <w:bCs/>
          <w:kern w:val="3"/>
          <w:sz w:val="22"/>
          <w:szCs w:val="22"/>
        </w:rPr>
        <w:t>od terminu składania ofert, wyznaczonego przez Zamawiającego,</w:t>
      </w:r>
    </w:p>
    <w:p w14:paraId="401A9F67" w14:textId="7917C063" w:rsidR="000359FD" w:rsidRPr="005C5A68" w:rsidRDefault="000359FD" w:rsidP="000359FD">
      <w:pPr>
        <w:autoSpaceDN w:val="0"/>
        <w:spacing w:line="276" w:lineRule="auto"/>
        <w:jc w:val="both"/>
        <w:rPr>
          <w:rFonts w:eastAsia="Liberation Serif"/>
          <w:bCs/>
          <w:kern w:val="3"/>
          <w:sz w:val="22"/>
          <w:szCs w:val="22"/>
        </w:rPr>
      </w:pPr>
      <w:r w:rsidRPr="005C5A68">
        <w:rPr>
          <w:rFonts w:eastAsia="Liberation Serif"/>
          <w:bCs/>
          <w:kern w:val="3"/>
          <w:sz w:val="22"/>
          <w:szCs w:val="22"/>
        </w:rPr>
        <w:t xml:space="preserve">6) zdobyłem wszelkie informacje, które były potrzebne do przygotowania oferty oraz że </w:t>
      </w:r>
      <w:r w:rsidR="005C5A68" w:rsidRPr="005C5A68">
        <w:rPr>
          <w:rFonts w:eastAsia="Liberation Serif"/>
          <w:bCs/>
          <w:kern w:val="3"/>
          <w:sz w:val="22"/>
          <w:szCs w:val="22"/>
        </w:rPr>
        <w:t>wyceniłem wszystkie</w:t>
      </w:r>
      <w:r w:rsidRPr="005C5A68">
        <w:rPr>
          <w:rFonts w:eastAsia="Liberation Serif"/>
          <w:bCs/>
          <w:kern w:val="3"/>
          <w:sz w:val="22"/>
          <w:szCs w:val="22"/>
        </w:rPr>
        <w:t xml:space="preserve"> elementy niezbędne do prawidłowego wykonania umowy, oraz akceptuję warunki określone </w:t>
      </w:r>
      <w:r w:rsidR="0074674D" w:rsidRPr="005C5A68">
        <w:rPr>
          <w:rFonts w:eastAsia="Liberation Serif"/>
          <w:bCs/>
          <w:kern w:val="3"/>
          <w:sz w:val="22"/>
          <w:szCs w:val="22"/>
        </w:rPr>
        <w:br/>
      </w:r>
      <w:r w:rsidRPr="005C5A68">
        <w:rPr>
          <w:rFonts w:eastAsia="Liberation Serif"/>
          <w:bCs/>
          <w:kern w:val="3"/>
          <w:sz w:val="22"/>
          <w:szCs w:val="22"/>
        </w:rPr>
        <w:t>w postępowaniu,</w:t>
      </w:r>
    </w:p>
    <w:p w14:paraId="58620AD5" w14:textId="77777777" w:rsidR="000359FD" w:rsidRPr="005C5A68" w:rsidRDefault="000359FD" w:rsidP="000359FD">
      <w:pPr>
        <w:autoSpaceDN w:val="0"/>
        <w:spacing w:line="276" w:lineRule="auto"/>
        <w:rPr>
          <w:rFonts w:eastAsia="Liberation Serif"/>
          <w:bCs/>
          <w:kern w:val="3"/>
          <w:sz w:val="22"/>
          <w:szCs w:val="22"/>
        </w:rPr>
      </w:pPr>
      <w:r w:rsidRPr="005C5A68">
        <w:rPr>
          <w:rFonts w:eastAsia="Liberation Serif"/>
          <w:bCs/>
          <w:kern w:val="3"/>
          <w:sz w:val="22"/>
          <w:szCs w:val="22"/>
        </w:rPr>
        <w:t>7) wykonam przedmiot umowy w terminie określonym w SWZ.</w:t>
      </w:r>
    </w:p>
    <w:p w14:paraId="4446741B" w14:textId="77777777" w:rsidR="000359FD" w:rsidRPr="005C5A68" w:rsidRDefault="000359FD" w:rsidP="000359FD">
      <w:pPr>
        <w:pStyle w:val="Standard"/>
        <w:widowControl w:val="0"/>
        <w:spacing w:line="276" w:lineRule="auto"/>
        <w:jc w:val="both"/>
        <w:rPr>
          <w:rFonts w:eastAsia="SimSun"/>
          <w:kern w:val="2"/>
          <w:sz w:val="22"/>
          <w:szCs w:val="22"/>
        </w:rPr>
      </w:pPr>
    </w:p>
    <w:p w14:paraId="5DE10AC5" w14:textId="4D0E7C2E" w:rsidR="000359FD" w:rsidRPr="005C5A68" w:rsidRDefault="000359FD" w:rsidP="000359FD">
      <w:pPr>
        <w:pStyle w:val="Standard"/>
        <w:widowControl w:val="0"/>
        <w:spacing w:line="276" w:lineRule="auto"/>
        <w:jc w:val="both"/>
        <w:rPr>
          <w:sz w:val="22"/>
          <w:szCs w:val="22"/>
        </w:rPr>
      </w:pPr>
      <w:r w:rsidRPr="005C5A68">
        <w:rPr>
          <w:b/>
          <w:bCs/>
          <w:sz w:val="22"/>
          <w:szCs w:val="22"/>
        </w:rPr>
        <w:t>4.</w:t>
      </w:r>
      <w:r w:rsidRPr="005C5A68">
        <w:rPr>
          <w:sz w:val="22"/>
          <w:szCs w:val="22"/>
        </w:rPr>
        <w:t xml:space="preserve"> W przypadku przyznania nam zamówienia, zobowiązujemy się do zawarcia umowy w miejscu </w:t>
      </w:r>
      <w:r w:rsidR="0074674D" w:rsidRPr="005C5A68">
        <w:rPr>
          <w:sz w:val="22"/>
          <w:szCs w:val="22"/>
        </w:rPr>
        <w:br/>
      </w:r>
      <w:r w:rsidRPr="005C5A68">
        <w:rPr>
          <w:sz w:val="22"/>
          <w:szCs w:val="22"/>
        </w:rPr>
        <w:t>i terminie wskazanym przez Zamawiającego.</w:t>
      </w:r>
    </w:p>
    <w:p w14:paraId="3B6FD289" w14:textId="77777777" w:rsidR="00B80DBD" w:rsidRPr="005C5A68" w:rsidRDefault="00B80DBD" w:rsidP="000359FD">
      <w:pPr>
        <w:pStyle w:val="Standard"/>
        <w:widowControl w:val="0"/>
        <w:spacing w:line="276" w:lineRule="auto"/>
        <w:jc w:val="both"/>
        <w:rPr>
          <w:sz w:val="22"/>
          <w:szCs w:val="22"/>
        </w:rPr>
      </w:pPr>
    </w:p>
    <w:p w14:paraId="1D67150A" w14:textId="77777777" w:rsidR="000359FD" w:rsidRPr="005C5A68" w:rsidRDefault="000359FD" w:rsidP="000359FD">
      <w:pPr>
        <w:pStyle w:val="Standard"/>
        <w:widowControl w:val="0"/>
        <w:spacing w:line="276" w:lineRule="auto"/>
        <w:jc w:val="both"/>
        <w:rPr>
          <w:sz w:val="22"/>
          <w:szCs w:val="22"/>
        </w:rPr>
      </w:pPr>
      <w:r w:rsidRPr="005C5A68">
        <w:rPr>
          <w:b/>
          <w:bCs/>
          <w:sz w:val="22"/>
          <w:szCs w:val="22"/>
        </w:rPr>
        <w:t>5.</w:t>
      </w:r>
      <w:r w:rsidRPr="005C5A68">
        <w:rPr>
          <w:sz w:val="22"/>
          <w:szCs w:val="22"/>
        </w:rPr>
        <w:t xml:space="preserve"> Oświadczamy, że zaoferowany przez nas przedmiot zamówienia spełnia wszystkie wymagania Zamawiającego.</w:t>
      </w:r>
    </w:p>
    <w:p w14:paraId="169EE293" w14:textId="77777777" w:rsidR="000359FD" w:rsidRPr="005C5A68" w:rsidRDefault="000359FD" w:rsidP="000359FD">
      <w:pPr>
        <w:pStyle w:val="Standard"/>
        <w:widowControl w:val="0"/>
        <w:spacing w:before="6"/>
        <w:jc w:val="both"/>
        <w:rPr>
          <w:sz w:val="22"/>
          <w:szCs w:val="22"/>
        </w:rPr>
      </w:pPr>
    </w:p>
    <w:p w14:paraId="6866CEE2" w14:textId="77777777" w:rsidR="000359FD" w:rsidRPr="005C5A68" w:rsidRDefault="000359FD" w:rsidP="000359FD">
      <w:pPr>
        <w:pStyle w:val="Standard"/>
        <w:widowControl w:val="0"/>
        <w:spacing w:before="6"/>
        <w:jc w:val="both"/>
        <w:rPr>
          <w:sz w:val="22"/>
          <w:szCs w:val="22"/>
        </w:rPr>
      </w:pPr>
      <w:r w:rsidRPr="005C5A68">
        <w:rPr>
          <w:rFonts w:eastAsia="Times New Roman"/>
          <w:b/>
          <w:sz w:val="22"/>
          <w:szCs w:val="22"/>
        </w:rPr>
        <w:t>6.</w:t>
      </w:r>
      <w:r w:rsidRPr="005C5A68">
        <w:rPr>
          <w:rFonts w:eastAsia="Times New Roman"/>
          <w:bCs/>
          <w:sz w:val="22"/>
          <w:szCs w:val="22"/>
        </w:rPr>
        <w:t xml:space="preserve"> Oświadczam, że:</w:t>
      </w:r>
    </w:p>
    <w:p w14:paraId="4B1B97C1" w14:textId="77777777" w:rsidR="000359FD" w:rsidRPr="005C5A68" w:rsidRDefault="000359FD" w:rsidP="000359FD">
      <w:pPr>
        <w:pStyle w:val="Standard"/>
        <w:widowControl w:val="0"/>
        <w:spacing w:before="120"/>
        <w:jc w:val="both"/>
        <w:rPr>
          <w:sz w:val="22"/>
          <w:szCs w:val="22"/>
        </w:rPr>
      </w:pPr>
      <w:r w:rsidRPr="005C5A68">
        <w:rPr>
          <w:rFonts w:eastAsia="Times New Roman"/>
          <w:bCs/>
          <w:sz w:val="22"/>
          <w:szCs w:val="22"/>
        </w:rPr>
        <w:t xml:space="preserve">- </w:t>
      </w:r>
      <w:r w:rsidRPr="005C5A68">
        <w:rPr>
          <w:bCs/>
          <w:sz w:val="22"/>
          <w:szCs w:val="22"/>
        </w:rPr>
        <w:t>wyb</w:t>
      </w:r>
      <w:r w:rsidRPr="005C5A68">
        <w:rPr>
          <w:sz w:val="22"/>
          <w:szCs w:val="22"/>
        </w:rPr>
        <w:t xml:space="preserve">ór oferty </w:t>
      </w:r>
      <w:proofErr w:type="gramStart"/>
      <w:r w:rsidRPr="005C5A68">
        <w:rPr>
          <w:b/>
          <w:bCs/>
          <w:sz w:val="22"/>
          <w:szCs w:val="22"/>
        </w:rPr>
        <w:t xml:space="preserve">nie </w:t>
      </w:r>
      <w:r w:rsidRPr="005C5A68">
        <w:rPr>
          <w:rStyle w:val="Odwoaniedokomentarza1"/>
          <w:b/>
          <w:bCs/>
          <w:sz w:val="22"/>
          <w:szCs w:val="22"/>
        </w:rPr>
        <w:t> </w:t>
      </w:r>
      <w:r w:rsidRPr="005C5A68">
        <w:rPr>
          <w:b/>
          <w:bCs/>
          <w:sz w:val="22"/>
          <w:szCs w:val="22"/>
        </w:rPr>
        <w:t>będzie</w:t>
      </w:r>
      <w:proofErr w:type="gramEnd"/>
      <w:r w:rsidRPr="005C5A68">
        <w:rPr>
          <w:b/>
          <w:bCs/>
          <w:sz w:val="22"/>
          <w:szCs w:val="22"/>
        </w:rPr>
        <w:t xml:space="preserve">* </w:t>
      </w:r>
      <w:r w:rsidRPr="005C5A68">
        <w:rPr>
          <w:sz w:val="22"/>
          <w:szCs w:val="22"/>
        </w:rPr>
        <w:t>prowadzić do powstania u Zamawiającego obowiązku podatkowego,</w:t>
      </w:r>
    </w:p>
    <w:p w14:paraId="7C99B747" w14:textId="3FBED5B7" w:rsidR="000359FD" w:rsidRPr="005C5A68" w:rsidRDefault="000359FD" w:rsidP="000359FD">
      <w:pPr>
        <w:pStyle w:val="Standard"/>
        <w:widowControl w:val="0"/>
        <w:spacing w:before="120"/>
        <w:jc w:val="both"/>
        <w:rPr>
          <w:sz w:val="22"/>
          <w:szCs w:val="22"/>
        </w:rPr>
      </w:pPr>
      <w:r w:rsidRPr="005C5A68">
        <w:rPr>
          <w:bCs/>
          <w:sz w:val="22"/>
          <w:szCs w:val="22"/>
        </w:rPr>
        <w:t xml:space="preserve">- wybór oferty </w:t>
      </w:r>
      <w:r w:rsidRPr="005C5A68">
        <w:rPr>
          <w:b/>
          <w:bCs/>
          <w:sz w:val="22"/>
          <w:szCs w:val="22"/>
        </w:rPr>
        <w:t>będzie*</w:t>
      </w:r>
      <w:r w:rsidRPr="005C5A68">
        <w:rPr>
          <w:bCs/>
          <w:sz w:val="22"/>
          <w:szCs w:val="22"/>
        </w:rPr>
        <w:t xml:space="preserve"> prowadzić do powstania u Zamawiającego obowiązku podatkowego zgodnie </w:t>
      </w:r>
      <w:r w:rsidR="0074674D" w:rsidRPr="005C5A68">
        <w:rPr>
          <w:bCs/>
          <w:sz w:val="22"/>
          <w:szCs w:val="22"/>
        </w:rPr>
        <w:br/>
      </w:r>
      <w:r w:rsidRPr="005C5A68">
        <w:rPr>
          <w:bCs/>
          <w:sz w:val="22"/>
          <w:szCs w:val="22"/>
        </w:rPr>
        <w:t>z przepisami o podatku od towarów i usług:</w:t>
      </w:r>
    </w:p>
    <w:p w14:paraId="30191BC6" w14:textId="77777777" w:rsidR="000359FD" w:rsidRPr="005C5A68" w:rsidRDefault="000359FD" w:rsidP="000359FD">
      <w:pPr>
        <w:pStyle w:val="Standard"/>
        <w:tabs>
          <w:tab w:val="left" w:pos="7920"/>
        </w:tabs>
        <w:jc w:val="both"/>
        <w:rPr>
          <w:b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"/>
        <w:gridCol w:w="4025"/>
        <w:gridCol w:w="2775"/>
        <w:gridCol w:w="2108"/>
      </w:tblGrid>
      <w:tr w:rsidR="000359FD" w:rsidRPr="005C5A68" w14:paraId="7E85AE19" w14:textId="77777777" w:rsidTr="000359FD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4B53DE" w14:textId="77777777" w:rsidR="000359FD" w:rsidRPr="005C5A68" w:rsidRDefault="000359FD">
            <w:pPr>
              <w:pStyle w:val="Standard"/>
              <w:tabs>
                <w:tab w:val="left" w:pos="7920"/>
              </w:tabs>
              <w:jc w:val="center"/>
              <w:rPr>
                <w:sz w:val="22"/>
                <w:szCs w:val="22"/>
              </w:rPr>
            </w:pPr>
            <w:r w:rsidRPr="005C5A68">
              <w:rPr>
                <w:sz w:val="22"/>
                <w:szCs w:val="22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DD5CCA" w14:textId="77777777" w:rsidR="000359FD" w:rsidRPr="005C5A68" w:rsidRDefault="000359FD">
            <w:pPr>
              <w:pStyle w:val="Standard"/>
              <w:tabs>
                <w:tab w:val="left" w:pos="7920"/>
              </w:tabs>
              <w:jc w:val="center"/>
              <w:rPr>
                <w:sz w:val="22"/>
                <w:szCs w:val="22"/>
              </w:rPr>
            </w:pPr>
            <w:r w:rsidRPr="005C5A68">
              <w:rPr>
                <w:b/>
                <w:sz w:val="22"/>
                <w:szCs w:val="22"/>
              </w:rPr>
              <w:t>Nazwa (rodzaj) towaru lub usługi</w:t>
            </w:r>
            <w:r w:rsidRPr="005C5A68">
              <w:rPr>
                <w:sz w:val="22"/>
                <w:szCs w:val="22"/>
              </w:rPr>
              <w:t>, których dostawa lub świadczenie będzie prowadzić do powstania obowiązku podatkowego u Zamawiającego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3D95DC" w14:textId="77777777" w:rsidR="000359FD" w:rsidRPr="005C5A68" w:rsidRDefault="000359FD">
            <w:pPr>
              <w:pStyle w:val="Standard"/>
              <w:tabs>
                <w:tab w:val="left" w:pos="7920"/>
              </w:tabs>
              <w:jc w:val="center"/>
              <w:rPr>
                <w:sz w:val="22"/>
                <w:szCs w:val="22"/>
              </w:rPr>
            </w:pPr>
            <w:r w:rsidRPr="005C5A68">
              <w:rPr>
                <w:b/>
                <w:bCs/>
                <w:color w:val="000000"/>
                <w:sz w:val="22"/>
                <w:szCs w:val="22"/>
              </w:rPr>
              <w:t>wartości towaru lub usługi</w:t>
            </w:r>
            <w:r w:rsidRPr="005C5A68">
              <w:rPr>
                <w:color w:val="000000"/>
                <w:sz w:val="22"/>
                <w:szCs w:val="22"/>
              </w:rPr>
              <w:t xml:space="preserve"> objętego </w:t>
            </w:r>
            <w:r w:rsidRPr="005C5A68">
              <w:rPr>
                <w:rStyle w:val="Uwydatnienie"/>
                <w:sz w:val="22"/>
                <w:szCs w:val="22"/>
              </w:rPr>
              <w:t xml:space="preserve">obowiązkiem podatkowym </w:t>
            </w:r>
            <w:r w:rsidRPr="005C5A68">
              <w:rPr>
                <w:color w:val="000000"/>
                <w:sz w:val="22"/>
                <w:szCs w:val="22"/>
              </w:rPr>
              <w:t xml:space="preserve">zamawiającego, </w:t>
            </w:r>
            <w:r w:rsidRPr="005C5A68">
              <w:rPr>
                <w:b/>
                <w:bCs/>
                <w:color w:val="000000"/>
                <w:sz w:val="22"/>
                <w:szCs w:val="22"/>
              </w:rPr>
              <w:t>bez kwoty podatku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B0904" w14:textId="77777777" w:rsidR="000359FD" w:rsidRPr="005C5A68" w:rsidRDefault="000359FD">
            <w:pPr>
              <w:pStyle w:val="Standard"/>
              <w:tabs>
                <w:tab w:val="left" w:pos="7920"/>
              </w:tabs>
              <w:jc w:val="center"/>
              <w:rPr>
                <w:sz w:val="22"/>
                <w:szCs w:val="22"/>
              </w:rPr>
            </w:pPr>
            <w:r w:rsidRPr="005C5A68">
              <w:rPr>
                <w:b/>
                <w:bCs/>
                <w:color w:val="000000"/>
                <w:sz w:val="22"/>
                <w:szCs w:val="22"/>
              </w:rPr>
              <w:t>stawka podatku od towarów i usług</w:t>
            </w:r>
            <w:r w:rsidRPr="005C5A68">
              <w:rPr>
                <w:color w:val="000000"/>
                <w:sz w:val="22"/>
                <w:szCs w:val="22"/>
              </w:rPr>
              <w:t>, która zgodnie z wiedzą wykonawcy, będzie miała zastosowanie</w:t>
            </w:r>
          </w:p>
        </w:tc>
      </w:tr>
      <w:tr w:rsidR="000359FD" w:rsidRPr="005C5A68" w14:paraId="10BDBBA5" w14:textId="77777777" w:rsidTr="000359FD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74F881" w14:textId="77777777" w:rsidR="000359FD" w:rsidRPr="005C5A68" w:rsidRDefault="000359FD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6E5DC8" w14:textId="77777777" w:rsidR="000359FD" w:rsidRPr="005C5A68" w:rsidRDefault="000359FD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10913A" w14:textId="77777777" w:rsidR="000359FD" w:rsidRPr="005C5A68" w:rsidRDefault="000359FD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5A87" w14:textId="77777777" w:rsidR="000359FD" w:rsidRPr="005C5A68" w:rsidRDefault="000359FD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0359FD" w:rsidRPr="005C5A68" w14:paraId="5ECBD844" w14:textId="77777777" w:rsidTr="000359FD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D4712C" w14:textId="77777777" w:rsidR="000359FD" w:rsidRPr="005C5A68" w:rsidRDefault="000359FD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0682B8" w14:textId="77777777" w:rsidR="000359FD" w:rsidRPr="005C5A68" w:rsidRDefault="000359FD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D1AF9A" w14:textId="77777777" w:rsidR="000359FD" w:rsidRPr="005C5A68" w:rsidRDefault="000359FD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A69DB" w14:textId="77777777" w:rsidR="000359FD" w:rsidRPr="005C5A68" w:rsidRDefault="000359FD">
            <w:pPr>
              <w:pStyle w:val="Standard"/>
              <w:tabs>
                <w:tab w:val="left" w:pos="7920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14:paraId="4D349426" w14:textId="1A53C0CB" w:rsidR="000359FD" w:rsidRPr="005C5A68" w:rsidRDefault="000359FD" w:rsidP="000359FD">
      <w:pPr>
        <w:pStyle w:val="Standard"/>
        <w:widowControl w:val="0"/>
        <w:tabs>
          <w:tab w:val="left" w:pos="7920"/>
        </w:tabs>
        <w:spacing w:before="120"/>
        <w:jc w:val="both"/>
        <w:rPr>
          <w:rFonts w:eastAsia="SimSun"/>
          <w:kern w:val="2"/>
          <w:sz w:val="16"/>
          <w:szCs w:val="16"/>
          <w:lang w:bidi="hi-IN"/>
        </w:rPr>
      </w:pPr>
      <w:proofErr w:type="spellStart"/>
      <w:r w:rsidRPr="005C5A68">
        <w:rPr>
          <w:i/>
          <w:iCs/>
          <w:color w:val="000000"/>
          <w:sz w:val="16"/>
          <w:szCs w:val="16"/>
        </w:rPr>
        <w:t>tiret</w:t>
      </w:r>
      <w:proofErr w:type="spellEnd"/>
      <w:r w:rsidRPr="005C5A68">
        <w:rPr>
          <w:i/>
          <w:iCs/>
          <w:color w:val="000000"/>
          <w:sz w:val="16"/>
          <w:szCs w:val="16"/>
        </w:rPr>
        <w:t xml:space="preserve"> drugi dotyczy Wykonawców</w:t>
      </w:r>
      <w:r w:rsidRPr="005C5A68">
        <w:rPr>
          <w:i/>
          <w:iCs/>
          <w:sz w:val="16"/>
          <w:szCs w:val="16"/>
        </w:rPr>
        <w:t>, których oferty będą generować obowiązek doliczania wartości podatku VAT do wartości netto</w:t>
      </w:r>
      <w:r w:rsidRPr="005C5A68">
        <w:rPr>
          <w:i/>
          <w:iCs/>
          <w:color w:val="1F497D"/>
          <w:sz w:val="16"/>
          <w:szCs w:val="16"/>
        </w:rPr>
        <w:t xml:space="preserve"> </w:t>
      </w:r>
      <w:r w:rsidRPr="005C5A68">
        <w:rPr>
          <w:i/>
          <w:iCs/>
          <w:sz w:val="16"/>
          <w:szCs w:val="16"/>
        </w:rPr>
        <w:t xml:space="preserve">oferty, </w:t>
      </w:r>
      <w:r w:rsidR="0074674D" w:rsidRPr="005C5A68">
        <w:rPr>
          <w:i/>
          <w:iCs/>
          <w:sz w:val="16"/>
          <w:szCs w:val="16"/>
        </w:rPr>
        <w:br/>
      </w:r>
      <w:r w:rsidRPr="005C5A68">
        <w:rPr>
          <w:i/>
          <w:iCs/>
          <w:sz w:val="16"/>
          <w:szCs w:val="16"/>
        </w:rPr>
        <w:t>tj. w przypadku:</w:t>
      </w:r>
    </w:p>
    <w:p w14:paraId="752461C6" w14:textId="77777777" w:rsidR="000359FD" w:rsidRPr="005C5A68" w:rsidRDefault="000359FD" w:rsidP="000359FD">
      <w:pPr>
        <w:pStyle w:val="Akapitzlist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5C5A68">
        <w:rPr>
          <w:rFonts w:ascii="Times New Roman" w:hAnsi="Times New Roman" w:cs="Times New Roman"/>
          <w:i/>
          <w:iCs/>
          <w:sz w:val="16"/>
          <w:szCs w:val="16"/>
        </w:rPr>
        <w:t>- wewnątrzwspólnotowego nabycia towarów,</w:t>
      </w:r>
    </w:p>
    <w:p w14:paraId="0FC7DF52" w14:textId="77777777" w:rsidR="000359FD" w:rsidRPr="005C5A68" w:rsidRDefault="000359FD" w:rsidP="000359FD">
      <w:pPr>
        <w:pStyle w:val="Akapitzlist"/>
        <w:tabs>
          <w:tab w:val="left" w:pos="7920"/>
        </w:tabs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5C5A68">
        <w:rPr>
          <w:rFonts w:ascii="Times New Roman" w:hAnsi="Times New Roman" w:cs="Times New Roman"/>
          <w:i/>
          <w:iCs/>
          <w:sz w:val="16"/>
          <w:szCs w:val="16"/>
        </w:rPr>
        <w:t>- importu usług lub importu towarów, z którymi wiąże się obowiązek doliczenia przez zamawiającego przy porównywaniu cen ofertowych podatku VAT.</w:t>
      </w:r>
    </w:p>
    <w:p w14:paraId="01CEFFF8" w14:textId="77777777" w:rsidR="000359FD" w:rsidRPr="005C5A68" w:rsidRDefault="000359FD" w:rsidP="000359FD">
      <w:pPr>
        <w:pStyle w:val="Standard"/>
        <w:tabs>
          <w:tab w:val="left" w:pos="7920"/>
        </w:tabs>
        <w:jc w:val="both"/>
        <w:rPr>
          <w:sz w:val="16"/>
          <w:szCs w:val="16"/>
        </w:rPr>
      </w:pPr>
      <w:r w:rsidRPr="005C5A68">
        <w:rPr>
          <w:sz w:val="16"/>
          <w:szCs w:val="16"/>
        </w:rPr>
        <w:t>* niepotrzebne skreślić</w:t>
      </w:r>
    </w:p>
    <w:p w14:paraId="336100B6" w14:textId="77777777" w:rsidR="000359FD" w:rsidRPr="005C5A68" w:rsidRDefault="000359FD" w:rsidP="000359FD">
      <w:pPr>
        <w:pStyle w:val="Standard"/>
        <w:rPr>
          <w:bCs/>
          <w:sz w:val="22"/>
          <w:szCs w:val="22"/>
        </w:rPr>
      </w:pPr>
    </w:p>
    <w:p w14:paraId="2332D820" w14:textId="501C5073" w:rsidR="00E0115E" w:rsidRPr="005C5A68" w:rsidRDefault="005C7DC3" w:rsidP="00E0115E">
      <w:pPr>
        <w:pStyle w:val="Standard"/>
        <w:spacing w:before="120"/>
        <w:contextualSpacing/>
        <w:jc w:val="both"/>
      </w:pPr>
      <w:r>
        <w:rPr>
          <w:b/>
          <w:sz w:val="22"/>
          <w:szCs w:val="22"/>
        </w:rPr>
        <w:t>7</w:t>
      </w:r>
      <w:r w:rsidR="000359FD" w:rsidRPr="005C5A68">
        <w:rPr>
          <w:b/>
          <w:sz w:val="22"/>
          <w:szCs w:val="22"/>
        </w:rPr>
        <w:t>.</w:t>
      </w:r>
      <w:r w:rsidR="000359FD" w:rsidRPr="005C5A68">
        <w:rPr>
          <w:bCs/>
          <w:sz w:val="22"/>
          <w:szCs w:val="22"/>
        </w:rPr>
        <w:t xml:space="preserve"> Następujące części zamówienia powierzymy </w:t>
      </w:r>
      <w:r w:rsidR="005C5A68" w:rsidRPr="005C5A68">
        <w:rPr>
          <w:bCs/>
          <w:sz w:val="22"/>
          <w:szCs w:val="22"/>
        </w:rPr>
        <w:t>następującym podwykonawcom</w:t>
      </w:r>
      <w:r w:rsidR="000359FD" w:rsidRPr="005C5A68">
        <w:rPr>
          <w:bCs/>
          <w:sz w:val="22"/>
          <w:szCs w:val="22"/>
        </w:rPr>
        <w:t xml:space="preserve"> (dot. podwykonawców znanych na dzień składania ofert</w:t>
      </w:r>
      <w:r w:rsidR="000359FD" w:rsidRPr="005C5A68">
        <w:rPr>
          <w:bCs/>
          <w:iCs/>
          <w:sz w:val="22"/>
          <w:szCs w:val="22"/>
        </w:rPr>
        <w:t>):</w:t>
      </w:r>
    </w:p>
    <w:p w14:paraId="6D58BF81" w14:textId="21F3DB5A" w:rsidR="000359FD" w:rsidRPr="005C5A68" w:rsidRDefault="000359FD" w:rsidP="00E0115E">
      <w:pPr>
        <w:pStyle w:val="Standard"/>
        <w:spacing w:before="120"/>
        <w:contextualSpacing/>
        <w:jc w:val="both"/>
      </w:pPr>
      <w:r w:rsidRPr="005C5A68">
        <w:rPr>
          <w:bCs/>
          <w:sz w:val="22"/>
          <w:szCs w:val="22"/>
        </w:rPr>
        <w:t>część: ................................... wykona podwykonawca: ..................................................................</w:t>
      </w:r>
    </w:p>
    <w:p w14:paraId="00B79C6C" w14:textId="77777777" w:rsidR="000359FD" w:rsidRPr="005C5A68" w:rsidRDefault="000359FD" w:rsidP="00E0115E">
      <w:pPr>
        <w:pStyle w:val="Standard"/>
        <w:contextualSpacing/>
        <w:jc w:val="both"/>
        <w:rPr>
          <w:bCs/>
          <w:sz w:val="22"/>
          <w:szCs w:val="22"/>
        </w:rPr>
      </w:pPr>
    </w:p>
    <w:p w14:paraId="26D46D00" w14:textId="6CB6CAD2" w:rsidR="000359FD" w:rsidRPr="005C5A68" w:rsidRDefault="005C7DC3" w:rsidP="000359FD">
      <w:pPr>
        <w:pStyle w:val="Standard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0359FD" w:rsidRPr="005C5A68">
        <w:rPr>
          <w:b/>
          <w:bCs/>
          <w:sz w:val="22"/>
          <w:szCs w:val="22"/>
        </w:rPr>
        <w:t>.</w:t>
      </w:r>
      <w:r w:rsidR="000359FD" w:rsidRPr="005C5A68">
        <w:rPr>
          <w:sz w:val="22"/>
          <w:szCs w:val="22"/>
        </w:rPr>
        <w:t xml:space="preserve"> Zastrzegam, że następujące informacje zawarte w ofercie: …................................................................</w:t>
      </w:r>
    </w:p>
    <w:p w14:paraId="3F2EBD4F" w14:textId="01A469EA" w:rsidR="000359FD" w:rsidRPr="005C5A68" w:rsidRDefault="000359FD" w:rsidP="000359FD">
      <w:pPr>
        <w:pStyle w:val="Standard"/>
        <w:jc w:val="both"/>
      </w:pPr>
      <w:r w:rsidRPr="005C5A68">
        <w:rPr>
          <w:sz w:val="22"/>
          <w:szCs w:val="22"/>
        </w:rPr>
        <w:t xml:space="preserve">nie mogą być udostępnione innym uczestnikom postępowania </w:t>
      </w:r>
      <w:r w:rsidRPr="005C5A68">
        <w:rPr>
          <w:iCs/>
          <w:sz w:val="22"/>
          <w:szCs w:val="22"/>
        </w:rPr>
        <w:t>(informacje stanowiące tajemnicę przedsiębiorstwa w rozumieniu przepisów o zwalczaniu nieuczciwej konkurencji).</w:t>
      </w:r>
      <w:r w:rsidRPr="005C5A68">
        <w:rPr>
          <w:rFonts w:eastAsia="Times New Roman"/>
          <w:sz w:val="22"/>
          <w:szCs w:val="22"/>
          <w:lang w:eastAsia="ar-SA"/>
        </w:rPr>
        <w:t xml:space="preserve"> W</w:t>
      </w:r>
      <w:r w:rsidRPr="005C5A68">
        <w:rPr>
          <w:iCs/>
          <w:sz w:val="22"/>
          <w:szCs w:val="22"/>
        </w:rPr>
        <w:t xml:space="preserve"> przypadku, gdy </w:t>
      </w:r>
      <w:r w:rsidR="005C5A68" w:rsidRPr="005C5A68">
        <w:rPr>
          <w:iCs/>
          <w:sz w:val="22"/>
          <w:szCs w:val="22"/>
        </w:rPr>
        <w:t>Wykonawca nie</w:t>
      </w:r>
      <w:r w:rsidRPr="005C5A68">
        <w:rPr>
          <w:iCs/>
          <w:sz w:val="22"/>
          <w:szCs w:val="22"/>
        </w:rPr>
        <w:t xml:space="preserve"> zastrzega danych winien wpisać „nie dotyczy”.</w:t>
      </w:r>
    </w:p>
    <w:p w14:paraId="7F216064" w14:textId="77777777" w:rsidR="000359FD" w:rsidRPr="005C5A68" w:rsidRDefault="000359FD" w:rsidP="000359FD">
      <w:pPr>
        <w:pStyle w:val="Standard"/>
        <w:jc w:val="both"/>
        <w:rPr>
          <w:iCs/>
          <w:sz w:val="22"/>
          <w:szCs w:val="22"/>
        </w:rPr>
      </w:pPr>
    </w:p>
    <w:p w14:paraId="3E7BD902" w14:textId="7B41C0D4" w:rsidR="000359FD" w:rsidRPr="005C5A68" w:rsidRDefault="005C7DC3" w:rsidP="000359FD">
      <w:pPr>
        <w:pStyle w:val="Standard"/>
        <w:jc w:val="both"/>
        <w:rPr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9</w:t>
      </w:r>
      <w:r w:rsidR="000359FD" w:rsidRPr="005C5A68">
        <w:rPr>
          <w:b/>
          <w:bCs/>
          <w:iCs/>
          <w:sz w:val="22"/>
          <w:szCs w:val="22"/>
        </w:rPr>
        <w:t>.</w:t>
      </w:r>
      <w:r w:rsidR="000359FD" w:rsidRPr="005C5A68">
        <w:rPr>
          <w:iCs/>
          <w:sz w:val="22"/>
          <w:szCs w:val="22"/>
        </w:rPr>
        <w:t xml:space="preserve"> Wadium przetargowe zostało wniesione w dniu: .........……....... w wysokości </w:t>
      </w:r>
      <w:r w:rsidR="005C5A68">
        <w:rPr>
          <w:b/>
          <w:bCs/>
          <w:iCs/>
          <w:sz w:val="22"/>
          <w:szCs w:val="22"/>
        </w:rPr>
        <w:t>3</w:t>
      </w:r>
      <w:r w:rsidR="000359FD" w:rsidRPr="005C5A68">
        <w:rPr>
          <w:b/>
          <w:bCs/>
          <w:iCs/>
          <w:sz w:val="22"/>
          <w:szCs w:val="22"/>
        </w:rPr>
        <w:t xml:space="preserve"> 000,00</w:t>
      </w:r>
      <w:r w:rsidR="000359FD" w:rsidRPr="005C5A68">
        <w:rPr>
          <w:iCs/>
          <w:sz w:val="22"/>
          <w:szCs w:val="22"/>
        </w:rPr>
        <w:t xml:space="preserve"> </w:t>
      </w:r>
      <w:r w:rsidR="000359FD" w:rsidRPr="005C5A68">
        <w:rPr>
          <w:b/>
          <w:bCs/>
          <w:iCs/>
          <w:sz w:val="22"/>
          <w:szCs w:val="22"/>
        </w:rPr>
        <w:t>zł</w:t>
      </w:r>
      <w:r w:rsidR="000359FD" w:rsidRPr="005C5A68">
        <w:rPr>
          <w:iCs/>
          <w:sz w:val="22"/>
          <w:szCs w:val="22"/>
        </w:rPr>
        <w:t xml:space="preserve"> </w:t>
      </w:r>
      <w:r w:rsidR="0074674D" w:rsidRPr="005C5A68">
        <w:rPr>
          <w:iCs/>
          <w:sz w:val="22"/>
          <w:szCs w:val="22"/>
        </w:rPr>
        <w:br/>
      </w:r>
      <w:r w:rsidR="000359FD" w:rsidRPr="005C5A68">
        <w:rPr>
          <w:iCs/>
          <w:sz w:val="22"/>
          <w:szCs w:val="22"/>
        </w:rPr>
        <w:t xml:space="preserve">w formie …………............ Po przeprowadzonym postępowaniu proszę zwrócić wadium na konto nr: .................................................................w </w:t>
      </w:r>
      <w:r w:rsidR="005C5A68" w:rsidRPr="005C5A68">
        <w:rPr>
          <w:iCs/>
          <w:sz w:val="22"/>
          <w:szCs w:val="22"/>
        </w:rPr>
        <w:t>Banku ..............................................</w:t>
      </w:r>
      <w:r w:rsidR="000359FD" w:rsidRPr="005C5A68">
        <w:rPr>
          <w:iCs/>
          <w:sz w:val="22"/>
          <w:szCs w:val="22"/>
        </w:rPr>
        <w:t>(dotyczy Wykonawców, którzy wnieśli wadium w pieniądzu).</w:t>
      </w:r>
    </w:p>
    <w:p w14:paraId="30410528" w14:textId="77777777" w:rsidR="000359FD" w:rsidRPr="005C5A68" w:rsidRDefault="000359FD" w:rsidP="000359FD">
      <w:pPr>
        <w:pStyle w:val="Standard"/>
        <w:jc w:val="both"/>
        <w:rPr>
          <w:iCs/>
          <w:sz w:val="22"/>
          <w:szCs w:val="22"/>
        </w:rPr>
      </w:pPr>
    </w:p>
    <w:p w14:paraId="5BF810BA" w14:textId="30109170" w:rsidR="000359FD" w:rsidRPr="005C5A68" w:rsidRDefault="000359FD" w:rsidP="000359FD">
      <w:pPr>
        <w:pStyle w:val="Standard"/>
        <w:jc w:val="both"/>
        <w:rPr>
          <w:iCs/>
          <w:sz w:val="22"/>
          <w:szCs w:val="22"/>
        </w:rPr>
      </w:pPr>
      <w:r w:rsidRPr="005C5A68">
        <w:rPr>
          <w:b/>
          <w:bCs/>
          <w:iCs/>
          <w:sz w:val="22"/>
          <w:szCs w:val="22"/>
        </w:rPr>
        <w:t>1</w:t>
      </w:r>
      <w:r w:rsidR="005C7DC3">
        <w:rPr>
          <w:b/>
          <w:bCs/>
          <w:iCs/>
          <w:sz w:val="22"/>
          <w:szCs w:val="22"/>
        </w:rPr>
        <w:t>0</w:t>
      </w:r>
      <w:r w:rsidRPr="005C5A68">
        <w:rPr>
          <w:b/>
          <w:bCs/>
          <w:iCs/>
          <w:sz w:val="22"/>
          <w:szCs w:val="22"/>
        </w:rPr>
        <w:t>.</w:t>
      </w:r>
      <w:r w:rsidRPr="005C5A68">
        <w:rPr>
          <w:iCs/>
          <w:sz w:val="22"/>
          <w:szCs w:val="22"/>
        </w:rPr>
        <w:t xml:space="preserve"> Wadium przetargowe wniesione w formie gwarancji lub poręczenia winno być zwrócone na adres poczty elektronicznej Gwaranta / Poręczyciela …………………………………. (proszę podać adres poczty elektronicznej)</w:t>
      </w:r>
    </w:p>
    <w:p w14:paraId="56A68763" w14:textId="77777777" w:rsidR="000359FD" w:rsidRPr="005C5A68" w:rsidRDefault="000359FD" w:rsidP="000359FD">
      <w:pPr>
        <w:pStyle w:val="Standard"/>
        <w:jc w:val="both"/>
        <w:rPr>
          <w:iCs/>
          <w:sz w:val="22"/>
          <w:szCs w:val="22"/>
        </w:rPr>
      </w:pPr>
    </w:p>
    <w:p w14:paraId="4DA4B64F" w14:textId="00A3EF5E" w:rsidR="000359FD" w:rsidRPr="005C5A68" w:rsidRDefault="000359FD" w:rsidP="000359FD">
      <w:pPr>
        <w:pStyle w:val="Standard"/>
        <w:widowControl w:val="0"/>
        <w:jc w:val="both"/>
      </w:pPr>
      <w:r w:rsidRPr="005C5A68">
        <w:rPr>
          <w:b/>
          <w:bCs/>
          <w:sz w:val="22"/>
          <w:szCs w:val="22"/>
        </w:rPr>
        <w:t>1</w:t>
      </w:r>
      <w:r w:rsidR="005C7DC3">
        <w:rPr>
          <w:b/>
          <w:bCs/>
          <w:sz w:val="22"/>
          <w:szCs w:val="22"/>
        </w:rPr>
        <w:t>1</w:t>
      </w:r>
      <w:r w:rsidRPr="005C5A68">
        <w:rPr>
          <w:b/>
          <w:bCs/>
          <w:sz w:val="22"/>
          <w:szCs w:val="22"/>
        </w:rPr>
        <w:t>.</w:t>
      </w:r>
      <w:r w:rsidRPr="005C5A68">
        <w:rPr>
          <w:sz w:val="22"/>
          <w:szCs w:val="22"/>
        </w:rPr>
        <w:t xml:space="preserve"> Oświadczamy, że wypełniliśmy obowiązki informacyjne przewidziane w art. 13 lub art. 14 RODO</w:t>
      </w:r>
      <w:r w:rsidRPr="005C5A68">
        <w:rPr>
          <w:rStyle w:val="Footnoteanchor"/>
          <w:sz w:val="22"/>
          <w:szCs w:val="22"/>
        </w:rPr>
        <w:footnoteReference w:id="3"/>
      </w:r>
      <w:r w:rsidRPr="005C5A68">
        <w:rPr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 w:rsidRPr="005C5A68">
        <w:rPr>
          <w:rStyle w:val="Footnoteanchor"/>
          <w:sz w:val="22"/>
          <w:szCs w:val="22"/>
        </w:rPr>
        <w:footnoteReference w:id="4"/>
      </w:r>
      <w:r w:rsidRPr="005C5A68">
        <w:tab/>
      </w:r>
      <w:r w:rsidRPr="005C5A68">
        <w:tab/>
      </w:r>
      <w:r w:rsidRPr="005C5A68">
        <w:tab/>
      </w:r>
    </w:p>
    <w:p w14:paraId="42F2CA44" w14:textId="77777777" w:rsidR="000359FD" w:rsidRPr="005C5A68" w:rsidRDefault="000359FD" w:rsidP="000359FD">
      <w:pPr>
        <w:pStyle w:val="Standard"/>
        <w:widowControl w:val="0"/>
        <w:jc w:val="both"/>
      </w:pPr>
    </w:p>
    <w:p w14:paraId="77467D2C" w14:textId="77777777" w:rsidR="000359FD" w:rsidRPr="005C5A68" w:rsidRDefault="000359FD" w:rsidP="000359FD">
      <w:pPr>
        <w:pStyle w:val="Standard"/>
        <w:widowControl w:val="0"/>
        <w:jc w:val="both"/>
      </w:pPr>
    </w:p>
    <w:p w14:paraId="663D0575" w14:textId="77777777" w:rsidR="000359FD" w:rsidRPr="005C5A68" w:rsidRDefault="000359FD" w:rsidP="000359FD">
      <w:pPr>
        <w:pStyle w:val="Standard"/>
        <w:jc w:val="both"/>
        <w:rPr>
          <w:i/>
          <w:iCs/>
          <w:sz w:val="16"/>
          <w:szCs w:val="16"/>
        </w:rPr>
      </w:pPr>
      <w:r w:rsidRPr="005C5A68">
        <w:rPr>
          <w:i/>
          <w:iCs/>
          <w:sz w:val="16"/>
          <w:szCs w:val="16"/>
        </w:rPr>
        <w:t xml:space="preserve">Elektroniczny podpis kwalifikowany </w:t>
      </w:r>
    </w:p>
    <w:p w14:paraId="4E0738BD" w14:textId="77777777" w:rsidR="000359FD" w:rsidRPr="005C5A68" w:rsidRDefault="000359FD" w:rsidP="000359FD">
      <w:pPr>
        <w:pStyle w:val="Standard"/>
        <w:jc w:val="both"/>
        <w:rPr>
          <w:i/>
          <w:iCs/>
          <w:sz w:val="16"/>
          <w:szCs w:val="16"/>
        </w:rPr>
      </w:pPr>
      <w:r w:rsidRPr="005C5A68">
        <w:rPr>
          <w:i/>
          <w:iCs/>
          <w:sz w:val="16"/>
          <w:szCs w:val="16"/>
        </w:rPr>
        <w:t>lub podpis zaufany lub podpis osobisty</w:t>
      </w:r>
    </w:p>
    <w:p w14:paraId="06187F55" w14:textId="77777777" w:rsidR="000359FD" w:rsidRPr="005C5A68" w:rsidRDefault="000359FD" w:rsidP="000359FD">
      <w:pPr>
        <w:pStyle w:val="Standard"/>
        <w:rPr>
          <w:i/>
          <w:iCs/>
        </w:rPr>
      </w:pPr>
      <w:r w:rsidRPr="005C5A68">
        <w:rPr>
          <w:i/>
          <w:iCs/>
        </w:rPr>
        <w:tab/>
      </w:r>
      <w:r w:rsidRPr="005C5A68">
        <w:rPr>
          <w:i/>
          <w:iCs/>
        </w:rPr>
        <w:tab/>
      </w:r>
      <w:r w:rsidRPr="005C5A68">
        <w:rPr>
          <w:i/>
          <w:iCs/>
        </w:rPr>
        <w:tab/>
      </w:r>
      <w:r w:rsidRPr="005C5A68">
        <w:rPr>
          <w:i/>
          <w:iCs/>
        </w:rPr>
        <w:tab/>
      </w:r>
    </w:p>
    <w:p w14:paraId="4384365B" w14:textId="77777777" w:rsidR="000359FD" w:rsidRPr="005C5A68" w:rsidRDefault="000359FD" w:rsidP="000359FD">
      <w:pPr>
        <w:pStyle w:val="Style8"/>
        <w:tabs>
          <w:tab w:val="left" w:leader="dot" w:pos="8602"/>
        </w:tabs>
        <w:spacing w:line="274" w:lineRule="exact"/>
      </w:pPr>
    </w:p>
    <w:p w14:paraId="1B4F83C4" w14:textId="77777777" w:rsidR="00277D2A" w:rsidRPr="005C5A68" w:rsidRDefault="00277D2A" w:rsidP="00D81B1B">
      <w:pPr>
        <w:pStyle w:val="Style8"/>
        <w:widowControl/>
        <w:tabs>
          <w:tab w:val="left" w:leader="dot" w:pos="8602"/>
        </w:tabs>
        <w:spacing w:line="274" w:lineRule="exact"/>
        <w:rPr>
          <w:rStyle w:val="FontStyle39"/>
          <w:color w:val="auto"/>
          <w:sz w:val="24"/>
          <w:szCs w:val="24"/>
        </w:rPr>
      </w:pPr>
    </w:p>
    <w:p w14:paraId="1DBB61CB" w14:textId="77777777" w:rsidR="00277D2A" w:rsidRPr="005C5A68" w:rsidRDefault="00277D2A" w:rsidP="00D81B1B">
      <w:pPr>
        <w:pStyle w:val="Style8"/>
        <w:widowControl/>
        <w:tabs>
          <w:tab w:val="left" w:leader="dot" w:pos="8602"/>
        </w:tabs>
        <w:spacing w:line="274" w:lineRule="exact"/>
        <w:rPr>
          <w:rStyle w:val="FontStyle39"/>
          <w:color w:val="auto"/>
          <w:sz w:val="24"/>
          <w:szCs w:val="24"/>
          <w:u w:val="single"/>
        </w:rPr>
      </w:pPr>
    </w:p>
    <w:p w14:paraId="78C993D4" w14:textId="77777777" w:rsidR="00277D2A" w:rsidRPr="005C5A68" w:rsidRDefault="00277D2A" w:rsidP="00D81B1B">
      <w:pPr>
        <w:pStyle w:val="Style8"/>
        <w:widowControl/>
        <w:tabs>
          <w:tab w:val="left" w:leader="dot" w:pos="8602"/>
        </w:tabs>
        <w:spacing w:line="274" w:lineRule="exact"/>
        <w:rPr>
          <w:rStyle w:val="FontStyle39"/>
          <w:color w:val="auto"/>
          <w:sz w:val="24"/>
          <w:szCs w:val="24"/>
          <w:u w:val="single"/>
        </w:rPr>
      </w:pPr>
    </w:p>
    <w:p w14:paraId="6550FC36" w14:textId="77777777" w:rsidR="00CF08F6" w:rsidRPr="005C5A68" w:rsidRDefault="00CF08F6" w:rsidP="00D81B1B">
      <w:pPr>
        <w:pStyle w:val="Style8"/>
        <w:widowControl/>
        <w:tabs>
          <w:tab w:val="left" w:leader="dot" w:pos="8602"/>
        </w:tabs>
        <w:spacing w:line="274" w:lineRule="exact"/>
        <w:rPr>
          <w:rStyle w:val="FontStyle39"/>
          <w:color w:val="auto"/>
          <w:sz w:val="24"/>
          <w:szCs w:val="24"/>
          <w:u w:val="single"/>
        </w:rPr>
      </w:pPr>
    </w:p>
    <w:p w14:paraId="1F02DCB4" w14:textId="77777777" w:rsidR="004E6554" w:rsidRPr="005C5A68" w:rsidRDefault="004E6554" w:rsidP="00D81B1B">
      <w:pPr>
        <w:pStyle w:val="Style8"/>
        <w:widowControl/>
        <w:tabs>
          <w:tab w:val="left" w:leader="dot" w:pos="8602"/>
        </w:tabs>
        <w:spacing w:after="60" w:line="274" w:lineRule="exact"/>
        <w:rPr>
          <w:rStyle w:val="FontStyle39"/>
          <w:bCs/>
          <w:color w:val="auto"/>
        </w:rPr>
      </w:pPr>
    </w:p>
    <w:p w14:paraId="449F56CB" w14:textId="77777777" w:rsidR="00134E61" w:rsidRPr="005C5A68" w:rsidRDefault="00134E61" w:rsidP="00D81B1B">
      <w:pPr>
        <w:pStyle w:val="Tekstprzypisudolnego"/>
        <w:spacing w:after="120"/>
        <w:jc w:val="both"/>
        <w:rPr>
          <w:rFonts w:ascii="Times New Roman" w:hAnsi="Times New Roman"/>
          <w:i/>
          <w:color w:val="000000"/>
          <w:sz w:val="22"/>
          <w:szCs w:val="22"/>
          <w:vertAlign w:val="superscript"/>
        </w:rPr>
      </w:pPr>
    </w:p>
    <w:sectPr w:rsidR="00134E61" w:rsidRPr="005C5A68" w:rsidSect="002C72B1">
      <w:headerReference w:type="default" r:id="rId7"/>
      <w:pgSz w:w="11906" w:h="16838"/>
      <w:pgMar w:top="1258" w:right="1417" w:bottom="89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2437D" w14:textId="77777777" w:rsidR="00891CE9" w:rsidRDefault="00891CE9">
      <w:r>
        <w:separator/>
      </w:r>
    </w:p>
  </w:endnote>
  <w:endnote w:type="continuationSeparator" w:id="0">
    <w:p w14:paraId="5802E27B" w14:textId="77777777" w:rsidR="00891CE9" w:rsidRDefault="00891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mbria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95EB3" w14:textId="77777777" w:rsidR="00891CE9" w:rsidRDefault="00891CE9">
      <w:r>
        <w:separator/>
      </w:r>
    </w:p>
  </w:footnote>
  <w:footnote w:type="continuationSeparator" w:id="0">
    <w:p w14:paraId="67BA9006" w14:textId="77777777" w:rsidR="00891CE9" w:rsidRDefault="00891CE9">
      <w:r>
        <w:continuationSeparator/>
      </w:r>
    </w:p>
  </w:footnote>
  <w:footnote w:id="1">
    <w:p w14:paraId="736AAE6E" w14:textId="0BF0395C" w:rsidR="003E6BD7" w:rsidRPr="005C5A68" w:rsidRDefault="003E6BD7" w:rsidP="005C5A68">
      <w:pPr>
        <w:pStyle w:val="Standard"/>
        <w:spacing w:line="240" w:lineRule="auto"/>
        <w:rPr>
          <w:sz w:val="16"/>
          <w:szCs w:val="16"/>
        </w:rPr>
      </w:pPr>
      <w:r w:rsidRPr="005C5A68">
        <w:rPr>
          <w:rStyle w:val="Znakiprzypiswdolnych"/>
          <w:sz w:val="16"/>
          <w:szCs w:val="16"/>
        </w:rPr>
        <w:footnoteRef/>
      </w:r>
      <w:r w:rsidRPr="005C5A68">
        <w:rPr>
          <w:sz w:val="16"/>
          <w:szCs w:val="16"/>
        </w:rPr>
        <w:t>W przypadku, gdy ofertę składać będą wykonawcy wspólnie ubiegający się o udzielenie zamówienia – należy wpisać nazwę każdego z tych wykonawców.</w:t>
      </w:r>
    </w:p>
  </w:footnote>
  <w:footnote w:id="2">
    <w:p w14:paraId="5EB29CF5" w14:textId="77777777" w:rsidR="003E6BD7" w:rsidRPr="005C5A68" w:rsidRDefault="003E6BD7" w:rsidP="003E6BD7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5C5A68">
        <w:rPr>
          <w:rStyle w:val="Znakiprzypiswdolnych"/>
          <w:rFonts w:ascii="Times New Roman" w:hAnsi="Times New Roman"/>
          <w:sz w:val="16"/>
          <w:szCs w:val="16"/>
        </w:rPr>
        <w:footnoteRef/>
      </w:r>
      <w:r w:rsidRPr="005C5A68">
        <w:rPr>
          <w:rFonts w:ascii="Times New Roman" w:hAnsi="Times New Roman"/>
          <w:sz w:val="16"/>
          <w:szCs w:val="16"/>
        </w:rPr>
        <w:t> Informacje wymagane wyłącznie do celów statystycznych. Por. zalecenie Komisji z dnia 6 maja 2003 r. dotyczące definicji mikroprzedsiębiorstw oraz małych i średnich przedsiębiorstw (Dz.U. L 124 z 20.5.2003, s. 36).</w:t>
      </w:r>
    </w:p>
    <w:p w14:paraId="053C4B88" w14:textId="77777777" w:rsidR="003E6BD7" w:rsidRDefault="003E6BD7" w:rsidP="003E6BD7">
      <w:pPr>
        <w:pStyle w:val="Standard"/>
        <w:spacing w:line="240" w:lineRule="auto"/>
        <w:rPr>
          <w:rFonts w:asciiTheme="minorHAnsi" w:hAnsiTheme="minorHAnsi" w:cstheme="minorHAnsi"/>
          <w:sz w:val="16"/>
          <w:szCs w:val="16"/>
        </w:rPr>
      </w:pPr>
      <w:r>
        <w:rPr>
          <w:rStyle w:val="Znakiprzypiswdolnych"/>
          <w:rFonts w:asciiTheme="minorHAnsi" w:hAnsiTheme="minorHAnsi" w:cstheme="minorHAnsi"/>
          <w:sz w:val="16"/>
          <w:szCs w:val="16"/>
        </w:rPr>
        <w:tab/>
      </w:r>
    </w:p>
    <w:p w14:paraId="752A62CA" w14:textId="77777777" w:rsidR="003E6BD7" w:rsidRDefault="003E6BD7" w:rsidP="003E6BD7">
      <w:pPr>
        <w:pStyle w:val="Tekstprzypisudolnego"/>
        <w:ind w:left="113" w:hanging="113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</w:footnote>
  <w:footnote w:id="3">
    <w:p w14:paraId="74D99D18" w14:textId="77777777" w:rsidR="000359FD" w:rsidRDefault="000359FD" w:rsidP="000359FD">
      <w:pPr>
        <w:pStyle w:val="Standard"/>
      </w:pPr>
      <w:r>
        <w:rPr>
          <w:rStyle w:val="Znakiprzypiswdolnych"/>
        </w:rPr>
        <w:footnoteRef/>
      </w:r>
    </w:p>
    <w:p w14:paraId="5B6C8AEB" w14:textId="77777777" w:rsidR="000359FD" w:rsidRDefault="000359FD" w:rsidP="000359FD">
      <w:pPr>
        <w:pStyle w:val="Tekstprzypisudolnego"/>
        <w:pageBreakBefore/>
        <w:jc w:val="both"/>
      </w:pPr>
      <w:r>
        <w:rPr>
          <w:rFonts w:cs="Calibri"/>
          <w:sz w:val="16"/>
          <w:szCs w:val="16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6E1A341B" w14:textId="77777777" w:rsidR="000359FD" w:rsidRDefault="000359FD" w:rsidP="000359FD">
      <w:pPr>
        <w:pStyle w:val="Standard"/>
        <w:jc w:val="both"/>
      </w:pPr>
      <w:r>
        <w:rPr>
          <w:rStyle w:val="Znakiprzypiswdolnych"/>
        </w:rPr>
        <w:footnoteRef/>
      </w:r>
    </w:p>
    <w:p w14:paraId="7E4DEEBC" w14:textId="77777777" w:rsidR="000359FD" w:rsidRDefault="000359FD" w:rsidP="000359FD">
      <w:pPr>
        <w:pStyle w:val="Tekstprzypisudolnego"/>
        <w:pageBreakBefore/>
        <w:jc w:val="both"/>
      </w:pPr>
      <w:r>
        <w:rPr>
          <w:rFonts w:cs="Calibri"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6243F" w14:textId="77777777" w:rsidR="00C963B2" w:rsidRDefault="00C963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2ADEF3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000000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9E0B7F"/>
    <w:multiLevelType w:val="hybridMultilevel"/>
    <w:tmpl w:val="6310C304"/>
    <w:lvl w:ilvl="0" w:tplc="00000008">
      <w:start w:val="1"/>
      <w:numFmt w:val="bullet"/>
      <w:lvlText w:val=""/>
      <w:lvlJc w:val="left"/>
      <w:pPr>
        <w:ind w:left="1287" w:hanging="360"/>
      </w:pPr>
      <w:rPr>
        <w:rFonts w:ascii="Symbol" w:hAnsi="Symbol" w:cs="StarSymbol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A53840"/>
    <w:multiLevelType w:val="hybridMultilevel"/>
    <w:tmpl w:val="71D2EA9E"/>
    <w:lvl w:ilvl="0" w:tplc="6C8EF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D519C"/>
    <w:multiLevelType w:val="multilevel"/>
    <w:tmpl w:val="309EA5D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5024BB"/>
    <w:multiLevelType w:val="multilevel"/>
    <w:tmpl w:val="8E6C2C5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98D456F"/>
    <w:multiLevelType w:val="multilevel"/>
    <w:tmpl w:val="1018A6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 Unicode MS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1EC71C6"/>
    <w:multiLevelType w:val="hybridMultilevel"/>
    <w:tmpl w:val="37A4E7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50304D"/>
    <w:multiLevelType w:val="hybridMultilevel"/>
    <w:tmpl w:val="B3F08524"/>
    <w:lvl w:ilvl="0" w:tplc="48FE8C66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B4DBC"/>
    <w:multiLevelType w:val="hybridMultilevel"/>
    <w:tmpl w:val="465C87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CBC649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F7136B4"/>
    <w:multiLevelType w:val="hybridMultilevel"/>
    <w:tmpl w:val="8E4EE288"/>
    <w:lvl w:ilvl="0" w:tplc="6C8EFD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1B10AD"/>
    <w:multiLevelType w:val="multilevel"/>
    <w:tmpl w:val="6A0852D4"/>
    <w:lvl w:ilvl="0">
      <w:start w:val="1"/>
      <w:numFmt w:val="decimal"/>
      <w:lvlText w:val="%1."/>
      <w:lvlJc w:val="left"/>
      <w:pPr>
        <w:ind w:left="284" w:hanging="284"/>
      </w:pPr>
      <w:rPr>
        <w:rFonts w:ascii="Cambria" w:hAnsi="Cambria" w:cs="Times New Roman" w:hint="default"/>
        <w:b w:val="0"/>
        <w:strike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rebuchet MS" w:hAnsi="Trebuchet MS" w:cs="Times New Roman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74083491">
    <w:abstractNumId w:val="5"/>
  </w:num>
  <w:num w:numId="2" w16cid:durableId="444081010">
    <w:abstractNumId w:val="1"/>
  </w:num>
  <w:num w:numId="3" w16cid:durableId="10840609">
    <w:abstractNumId w:val="2"/>
  </w:num>
  <w:num w:numId="4" w16cid:durableId="989794247">
    <w:abstractNumId w:val="4"/>
  </w:num>
  <w:num w:numId="5" w16cid:durableId="143746010">
    <w:abstractNumId w:val="10"/>
  </w:num>
  <w:num w:numId="6" w16cid:durableId="1959799257">
    <w:abstractNumId w:val="12"/>
  </w:num>
  <w:num w:numId="7" w16cid:durableId="313262542">
    <w:abstractNumId w:val="11"/>
  </w:num>
  <w:num w:numId="8" w16cid:durableId="1681274417">
    <w:abstractNumId w:val="0"/>
  </w:num>
  <w:num w:numId="9" w16cid:durableId="1154488465">
    <w:abstractNumId w:val="3"/>
  </w:num>
  <w:num w:numId="10" w16cid:durableId="681056548">
    <w:abstractNumId w:val="9"/>
  </w:num>
  <w:num w:numId="11" w16cid:durableId="665479298">
    <w:abstractNumId w:val="13"/>
  </w:num>
  <w:num w:numId="12" w16cid:durableId="451023731">
    <w:abstractNumId w:val="6"/>
  </w:num>
  <w:num w:numId="13" w16cid:durableId="1026297837">
    <w:abstractNumId w:val="7"/>
  </w:num>
  <w:num w:numId="14" w16cid:durableId="6199931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AD6"/>
    <w:rsid w:val="00013FD3"/>
    <w:rsid w:val="00014FBF"/>
    <w:rsid w:val="00016F71"/>
    <w:rsid w:val="000324E6"/>
    <w:rsid w:val="000359FD"/>
    <w:rsid w:val="000469F2"/>
    <w:rsid w:val="0005529C"/>
    <w:rsid w:val="0006061A"/>
    <w:rsid w:val="00062885"/>
    <w:rsid w:val="00065FDC"/>
    <w:rsid w:val="00067658"/>
    <w:rsid w:val="00083F93"/>
    <w:rsid w:val="000871BA"/>
    <w:rsid w:val="00095192"/>
    <w:rsid w:val="000A2696"/>
    <w:rsid w:val="000B1D1B"/>
    <w:rsid w:val="000D3602"/>
    <w:rsid w:val="000E2984"/>
    <w:rsid w:val="0010061E"/>
    <w:rsid w:val="001018FC"/>
    <w:rsid w:val="00111BE7"/>
    <w:rsid w:val="00114A2C"/>
    <w:rsid w:val="00122BE2"/>
    <w:rsid w:val="001345F1"/>
    <w:rsid w:val="00134E61"/>
    <w:rsid w:val="0013618A"/>
    <w:rsid w:val="00144FD5"/>
    <w:rsid w:val="00146756"/>
    <w:rsid w:val="00154F04"/>
    <w:rsid w:val="00156C60"/>
    <w:rsid w:val="001600C6"/>
    <w:rsid w:val="0018201E"/>
    <w:rsid w:val="00193766"/>
    <w:rsid w:val="001B0CFF"/>
    <w:rsid w:val="001C3BA7"/>
    <w:rsid w:val="00200858"/>
    <w:rsid w:val="00225F4B"/>
    <w:rsid w:val="002570D7"/>
    <w:rsid w:val="002578BB"/>
    <w:rsid w:val="002743AB"/>
    <w:rsid w:val="00277D2A"/>
    <w:rsid w:val="00286415"/>
    <w:rsid w:val="00290371"/>
    <w:rsid w:val="0029415F"/>
    <w:rsid w:val="002B3312"/>
    <w:rsid w:val="002B36AB"/>
    <w:rsid w:val="002B7702"/>
    <w:rsid w:val="002C72B1"/>
    <w:rsid w:val="002D7F54"/>
    <w:rsid w:val="002E60CD"/>
    <w:rsid w:val="00303753"/>
    <w:rsid w:val="00310ABC"/>
    <w:rsid w:val="00340691"/>
    <w:rsid w:val="00354767"/>
    <w:rsid w:val="00372EA6"/>
    <w:rsid w:val="003873EC"/>
    <w:rsid w:val="0039290C"/>
    <w:rsid w:val="003B6009"/>
    <w:rsid w:val="003E6BD7"/>
    <w:rsid w:val="003F231A"/>
    <w:rsid w:val="003F372D"/>
    <w:rsid w:val="00405A59"/>
    <w:rsid w:val="00412E1F"/>
    <w:rsid w:val="004154FD"/>
    <w:rsid w:val="00416A3C"/>
    <w:rsid w:val="00440FC1"/>
    <w:rsid w:val="00457487"/>
    <w:rsid w:val="004744BD"/>
    <w:rsid w:val="00481499"/>
    <w:rsid w:val="004905C9"/>
    <w:rsid w:val="00491BEB"/>
    <w:rsid w:val="0049269A"/>
    <w:rsid w:val="004B2300"/>
    <w:rsid w:val="004E3CAD"/>
    <w:rsid w:val="004E6554"/>
    <w:rsid w:val="00501BA5"/>
    <w:rsid w:val="005067C6"/>
    <w:rsid w:val="00513450"/>
    <w:rsid w:val="00516417"/>
    <w:rsid w:val="0051794A"/>
    <w:rsid w:val="00530A1B"/>
    <w:rsid w:val="00533B45"/>
    <w:rsid w:val="0056762C"/>
    <w:rsid w:val="00571FFD"/>
    <w:rsid w:val="00594E45"/>
    <w:rsid w:val="005A2213"/>
    <w:rsid w:val="005B673E"/>
    <w:rsid w:val="005C5A68"/>
    <w:rsid w:val="005C6716"/>
    <w:rsid w:val="005C7DC3"/>
    <w:rsid w:val="005D756F"/>
    <w:rsid w:val="005E0D00"/>
    <w:rsid w:val="005E44EC"/>
    <w:rsid w:val="005E5053"/>
    <w:rsid w:val="005E5653"/>
    <w:rsid w:val="00601A36"/>
    <w:rsid w:val="006055FF"/>
    <w:rsid w:val="00663951"/>
    <w:rsid w:val="00664AD6"/>
    <w:rsid w:val="00664DFA"/>
    <w:rsid w:val="006673ED"/>
    <w:rsid w:val="00673335"/>
    <w:rsid w:val="0069198D"/>
    <w:rsid w:val="006A31CC"/>
    <w:rsid w:val="006B34A6"/>
    <w:rsid w:val="006C01E1"/>
    <w:rsid w:val="006E474C"/>
    <w:rsid w:val="006F358F"/>
    <w:rsid w:val="00723407"/>
    <w:rsid w:val="00744ACB"/>
    <w:rsid w:val="0074674D"/>
    <w:rsid w:val="00750B64"/>
    <w:rsid w:val="007872D1"/>
    <w:rsid w:val="007911A2"/>
    <w:rsid w:val="00793554"/>
    <w:rsid w:val="00797C0C"/>
    <w:rsid w:val="007B2572"/>
    <w:rsid w:val="007B5B0A"/>
    <w:rsid w:val="007B66BF"/>
    <w:rsid w:val="007D3BFF"/>
    <w:rsid w:val="007D6F75"/>
    <w:rsid w:val="007F1726"/>
    <w:rsid w:val="007F372D"/>
    <w:rsid w:val="00801E76"/>
    <w:rsid w:val="00814A44"/>
    <w:rsid w:val="00824EDC"/>
    <w:rsid w:val="00847332"/>
    <w:rsid w:val="00850346"/>
    <w:rsid w:val="0086446F"/>
    <w:rsid w:val="00871BAF"/>
    <w:rsid w:val="00877F10"/>
    <w:rsid w:val="00884774"/>
    <w:rsid w:val="00891CE9"/>
    <w:rsid w:val="008A3F5F"/>
    <w:rsid w:val="008B5B0F"/>
    <w:rsid w:val="008C00F3"/>
    <w:rsid w:val="008C5835"/>
    <w:rsid w:val="008C7C0A"/>
    <w:rsid w:val="008E17AE"/>
    <w:rsid w:val="008E73D2"/>
    <w:rsid w:val="00906DA2"/>
    <w:rsid w:val="00923D8B"/>
    <w:rsid w:val="00955F58"/>
    <w:rsid w:val="00961F8F"/>
    <w:rsid w:val="009767E1"/>
    <w:rsid w:val="00977F4D"/>
    <w:rsid w:val="00981F4D"/>
    <w:rsid w:val="009925AB"/>
    <w:rsid w:val="009A0DD9"/>
    <w:rsid w:val="009A4833"/>
    <w:rsid w:val="009C7F11"/>
    <w:rsid w:val="009D1765"/>
    <w:rsid w:val="009E2322"/>
    <w:rsid w:val="009E7590"/>
    <w:rsid w:val="009F4969"/>
    <w:rsid w:val="00A07F61"/>
    <w:rsid w:val="00A127AE"/>
    <w:rsid w:val="00A12BC2"/>
    <w:rsid w:val="00A134B9"/>
    <w:rsid w:val="00A3222F"/>
    <w:rsid w:val="00A4491F"/>
    <w:rsid w:val="00A51413"/>
    <w:rsid w:val="00A66C3E"/>
    <w:rsid w:val="00A674FB"/>
    <w:rsid w:val="00A80DC3"/>
    <w:rsid w:val="00A81B59"/>
    <w:rsid w:val="00AA2822"/>
    <w:rsid w:val="00AB4BB1"/>
    <w:rsid w:val="00AC6BF5"/>
    <w:rsid w:val="00AE0D82"/>
    <w:rsid w:val="00AF337A"/>
    <w:rsid w:val="00AF52BA"/>
    <w:rsid w:val="00B00D0F"/>
    <w:rsid w:val="00B16A0E"/>
    <w:rsid w:val="00B178FE"/>
    <w:rsid w:val="00B23870"/>
    <w:rsid w:val="00B24676"/>
    <w:rsid w:val="00B56F54"/>
    <w:rsid w:val="00B74DE3"/>
    <w:rsid w:val="00B77B5D"/>
    <w:rsid w:val="00B80DBD"/>
    <w:rsid w:val="00B94B52"/>
    <w:rsid w:val="00BA558D"/>
    <w:rsid w:val="00BA7243"/>
    <w:rsid w:val="00BB1B40"/>
    <w:rsid w:val="00BC3D02"/>
    <w:rsid w:val="00BD6203"/>
    <w:rsid w:val="00BE65DE"/>
    <w:rsid w:val="00BF218C"/>
    <w:rsid w:val="00C1234C"/>
    <w:rsid w:val="00C12599"/>
    <w:rsid w:val="00C167FE"/>
    <w:rsid w:val="00C60280"/>
    <w:rsid w:val="00C83DB2"/>
    <w:rsid w:val="00C93E14"/>
    <w:rsid w:val="00C963B2"/>
    <w:rsid w:val="00CA05E2"/>
    <w:rsid w:val="00CB2B5D"/>
    <w:rsid w:val="00CB7C91"/>
    <w:rsid w:val="00CC0DC4"/>
    <w:rsid w:val="00CC790C"/>
    <w:rsid w:val="00CD5FF2"/>
    <w:rsid w:val="00CF08F6"/>
    <w:rsid w:val="00D03796"/>
    <w:rsid w:val="00D1675A"/>
    <w:rsid w:val="00D331CC"/>
    <w:rsid w:val="00D373D6"/>
    <w:rsid w:val="00D4079A"/>
    <w:rsid w:val="00D42AF9"/>
    <w:rsid w:val="00D81B1B"/>
    <w:rsid w:val="00D96ED7"/>
    <w:rsid w:val="00D976F1"/>
    <w:rsid w:val="00DE2BB8"/>
    <w:rsid w:val="00DF65C1"/>
    <w:rsid w:val="00E0115E"/>
    <w:rsid w:val="00E05171"/>
    <w:rsid w:val="00E11D6E"/>
    <w:rsid w:val="00E245FF"/>
    <w:rsid w:val="00E451F3"/>
    <w:rsid w:val="00E55AD0"/>
    <w:rsid w:val="00E7654F"/>
    <w:rsid w:val="00E77AAA"/>
    <w:rsid w:val="00E8068E"/>
    <w:rsid w:val="00EB0B10"/>
    <w:rsid w:val="00EC64D4"/>
    <w:rsid w:val="00ED3C25"/>
    <w:rsid w:val="00ED7ADD"/>
    <w:rsid w:val="00EE51FD"/>
    <w:rsid w:val="00EF791F"/>
    <w:rsid w:val="00F02BAA"/>
    <w:rsid w:val="00F21924"/>
    <w:rsid w:val="00F3736E"/>
    <w:rsid w:val="00F50515"/>
    <w:rsid w:val="00F67112"/>
    <w:rsid w:val="00F735AC"/>
    <w:rsid w:val="00FA11FD"/>
    <w:rsid w:val="00FC3D1B"/>
    <w:rsid w:val="00FF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4061F9"/>
  <w15:chartTrackingRefBased/>
  <w15:docId w15:val="{4DCC73B0-7890-4A12-80E9-FFF4FCDDF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Title" w:qFormat="1"/>
    <w:lsdException w:name="Subtitle" w:qFormat="1"/>
    <w:lsdException w:name="Block Text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64AD6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664AD6"/>
    <w:pPr>
      <w:keepNext/>
      <w:jc w:val="right"/>
      <w:outlineLvl w:val="2"/>
    </w:pPr>
    <w:rPr>
      <w:rFonts w:ascii="Book Antiqua" w:hAnsi="Book Antiqua" w:cs="Arial"/>
      <w:b/>
      <w:bCs/>
      <w:i/>
      <w:sz w:val="22"/>
      <w:szCs w:val="2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3E6BD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664AD6"/>
    <w:rPr>
      <w:rFonts w:ascii="Book Antiqua" w:hAnsi="Book Antiqua" w:cs="Arial"/>
      <w:b/>
      <w:bCs/>
      <w:i/>
      <w:sz w:val="22"/>
      <w:szCs w:val="26"/>
      <w:lang w:val="pl-PL" w:eastAsia="pl-PL" w:bidi="ar-SA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664AD6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664AD6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664AD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rsid w:val="00664AD6"/>
    <w:rPr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664AD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64AD6"/>
    <w:rPr>
      <w:sz w:val="16"/>
      <w:szCs w:val="16"/>
      <w:lang w:val="pl-PL" w:eastAsia="pl-PL" w:bidi="ar-SA"/>
    </w:rPr>
  </w:style>
  <w:style w:type="paragraph" w:customStyle="1" w:styleId="xl24">
    <w:name w:val="xl24"/>
    <w:basedOn w:val="Normalny"/>
    <w:rsid w:val="00664AD6"/>
    <w:pPr>
      <w:spacing w:before="100" w:after="100"/>
      <w:jc w:val="center"/>
    </w:pPr>
    <w:rPr>
      <w:rFonts w:ascii="Arial Unicode MS" w:eastAsia="Arial Unicode MS" w:hAnsi="Arial Unicode MS"/>
    </w:rPr>
  </w:style>
  <w:style w:type="character" w:customStyle="1" w:styleId="FontStyle39">
    <w:name w:val="Font Style39"/>
    <w:rsid w:val="00664AD6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8">
    <w:name w:val="Font Style38"/>
    <w:rsid w:val="00664AD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">
    <w:name w:val="Style1"/>
    <w:basedOn w:val="Normalny"/>
    <w:rsid w:val="00664AD6"/>
    <w:pPr>
      <w:widowControl w:val="0"/>
      <w:autoSpaceDE w:val="0"/>
      <w:autoSpaceDN w:val="0"/>
      <w:adjustRightInd w:val="0"/>
      <w:spacing w:line="283" w:lineRule="exact"/>
      <w:jc w:val="center"/>
    </w:pPr>
  </w:style>
  <w:style w:type="paragraph" w:customStyle="1" w:styleId="Style8">
    <w:name w:val="Style8"/>
    <w:basedOn w:val="Normalny"/>
    <w:rsid w:val="00664AD6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12">
    <w:name w:val="Style12"/>
    <w:basedOn w:val="Normalny"/>
    <w:rsid w:val="00664AD6"/>
    <w:pPr>
      <w:widowControl w:val="0"/>
      <w:autoSpaceDE w:val="0"/>
      <w:autoSpaceDN w:val="0"/>
      <w:adjustRightInd w:val="0"/>
      <w:spacing w:line="274" w:lineRule="exact"/>
      <w:ind w:hanging="298"/>
    </w:pPr>
  </w:style>
  <w:style w:type="paragraph" w:customStyle="1" w:styleId="Style14">
    <w:name w:val="Style14"/>
    <w:basedOn w:val="Normalny"/>
    <w:rsid w:val="00664AD6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rsid w:val="00664AD6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1">
    <w:name w:val="Style11"/>
    <w:basedOn w:val="Normalny"/>
    <w:rsid w:val="00664AD6"/>
    <w:pPr>
      <w:widowControl w:val="0"/>
      <w:autoSpaceDE w:val="0"/>
      <w:autoSpaceDN w:val="0"/>
      <w:adjustRightInd w:val="0"/>
      <w:jc w:val="both"/>
    </w:pPr>
  </w:style>
  <w:style w:type="paragraph" w:styleId="NormalnyWeb">
    <w:name w:val="Normal (Web)"/>
    <w:basedOn w:val="Normalny"/>
    <w:rsid w:val="00664AD6"/>
    <w:pPr>
      <w:spacing w:before="100" w:beforeAutospacing="1" w:after="119"/>
    </w:pPr>
  </w:style>
  <w:style w:type="paragraph" w:styleId="Bezodstpw">
    <w:name w:val="No Spacing"/>
    <w:qFormat/>
    <w:rsid w:val="00571FFD"/>
    <w:pPr>
      <w:widowControl w:val="0"/>
      <w:suppressAutoHyphens/>
    </w:pPr>
    <w:rPr>
      <w:rFonts w:eastAsia="Lucida Sans Unicode"/>
      <w:sz w:val="24"/>
      <w:lang w:eastAsia="ar-SA"/>
    </w:rPr>
  </w:style>
  <w:style w:type="character" w:customStyle="1" w:styleId="FontStyle18">
    <w:name w:val="Font Style18"/>
    <w:rsid w:val="00594E45"/>
    <w:rPr>
      <w:rFonts w:ascii="Arial" w:hAnsi="Arial" w:cs="Arial"/>
      <w:color w:val="000000"/>
      <w:sz w:val="20"/>
      <w:szCs w:val="20"/>
    </w:rPr>
  </w:style>
  <w:style w:type="paragraph" w:customStyle="1" w:styleId="Standardpol">
    <w:name w:val="Standard. pol"/>
    <w:basedOn w:val="Normalny"/>
    <w:rsid w:val="005E0D00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rFonts w:eastAsia="Calibri"/>
      <w:kern w:val="28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qFormat/>
    <w:rsid w:val="00134E61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qFormat/>
    <w:locked/>
    <w:rsid w:val="00134E61"/>
    <w:rPr>
      <w:rFonts w:ascii="Calibri" w:hAnsi="Calibri"/>
      <w:lang w:val="pl-PL" w:eastAsia="en-US" w:bidi="ar-SA"/>
    </w:rPr>
  </w:style>
  <w:style w:type="paragraph" w:styleId="Nagwek">
    <w:name w:val="header"/>
    <w:basedOn w:val="Normalny"/>
    <w:rsid w:val="00D1675A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link w:val="AkapitzlistZnak"/>
    <w:rsid w:val="00750B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1"/>
    <w:locked/>
    <w:rsid w:val="00750B64"/>
    <w:rPr>
      <w:rFonts w:ascii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39"/>
    <w:rsid w:val="00FC3D1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E474C"/>
    <w:rPr>
      <w:color w:val="0000FF"/>
      <w:u w:val="single"/>
    </w:rPr>
  </w:style>
  <w:style w:type="character" w:customStyle="1" w:styleId="Znakiprzypiswdolnych">
    <w:name w:val="Znaki przypisów dolnych"/>
    <w:qFormat/>
    <w:rsid w:val="00871BAF"/>
    <w:rPr>
      <w:vertAlign w:val="superscript"/>
    </w:rPr>
  </w:style>
  <w:style w:type="character" w:styleId="Odwoanieprzypisudolnego">
    <w:name w:val="footnote reference"/>
    <w:rsid w:val="00871BAF"/>
    <w:rPr>
      <w:vertAlign w:val="superscript"/>
    </w:rPr>
  </w:style>
  <w:style w:type="paragraph" w:customStyle="1" w:styleId="Standard">
    <w:name w:val="Standard"/>
    <w:qFormat/>
    <w:rsid w:val="00871BAF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7F1726"/>
    <w:pPr>
      <w:suppressAutoHyphens/>
      <w:ind w:left="720"/>
      <w:textAlignment w:val="baseline"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Nagwek7Znak">
    <w:name w:val="Nagłówek 7 Znak"/>
    <w:basedOn w:val="Domylnaczcionkaakapitu"/>
    <w:link w:val="Nagwek7"/>
    <w:semiHidden/>
    <w:rsid w:val="003E6BD7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Tekstblokowy">
    <w:name w:val="Block Text"/>
    <w:basedOn w:val="Standard"/>
    <w:qFormat/>
    <w:rsid w:val="003E6BD7"/>
    <w:pPr>
      <w:ind w:left="142" w:right="139"/>
      <w:jc w:val="both"/>
    </w:pPr>
    <w:rPr>
      <w:b/>
      <w:sz w:val="28"/>
      <w:szCs w:val="20"/>
    </w:rPr>
  </w:style>
  <w:style w:type="character" w:customStyle="1" w:styleId="Footnoteanchor">
    <w:name w:val="Footnote anchor"/>
    <w:rsid w:val="000359FD"/>
    <w:rPr>
      <w:vertAlign w:val="superscript"/>
    </w:rPr>
  </w:style>
  <w:style w:type="character" w:customStyle="1" w:styleId="Odwoaniedokomentarza1">
    <w:name w:val="Odwołanie do komentarza1"/>
    <w:rsid w:val="000359FD"/>
    <w:rPr>
      <w:sz w:val="16"/>
    </w:rPr>
  </w:style>
  <w:style w:type="character" w:styleId="Uwydatnienie">
    <w:name w:val="Emphasis"/>
    <w:basedOn w:val="Domylnaczcionkaakapitu"/>
    <w:qFormat/>
    <w:rsid w:val="000359FD"/>
    <w:rPr>
      <w:i/>
      <w:iCs/>
    </w:rPr>
  </w:style>
  <w:style w:type="character" w:customStyle="1" w:styleId="ms-long1">
    <w:name w:val="ms-long1"/>
    <w:rsid w:val="007911A2"/>
    <w:rPr>
      <w:rFonts w:ascii="Verdana" w:eastAsia="Verdana" w:hAnsi="Verdana" w:cs="Verdana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4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746</Words>
  <Characters>5629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 -</vt:lpstr>
    </vt:vector>
  </TitlesOfParts>
  <Company>UG Walim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-</dc:title>
  <dc:subject/>
  <dc:creator>Anna Kabat</dc:creator>
  <cp:keywords/>
  <cp:lastModifiedBy>walczak</cp:lastModifiedBy>
  <cp:revision>26</cp:revision>
  <cp:lastPrinted>2025-02-14T07:26:00Z</cp:lastPrinted>
  <dcterms:created xsi:type="dcterms:W3CDTF">2024-09-11T07:13:00Z</dcterms:created>
  <dcterms:modified xsi:type="dcterms:W3CDTF">2025-10-29T07:37:00Z</dcterms:modified>
</cp:coreProperties>
</file>